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63" w:rsidRPr="00907463" w:rsidRDefault="00907463" w:rsidP="00907463">
      <w:pPr>
        <w:spacing w:line="620" w:lineRule="exact"/>
        <w:jc w:val="center"/>
        <w:rPr>
          <w:rFonts w:ascii="方正小标宋简体" w:eastAsia="方正小标宋简体"/>
          <w:bCs/>
          <w:spacing w:val="-8"/>
          <w:sz w:val="36"/>
          <w:szCs w:val="36"/>
        </w:rPr>
      </w:pPr>
      <w:r w:rsidRPr="00907463">
        <w:rPr>
          <w:rFonts w:ascii="方正小标宋简体" w:eastAsia="方正小标宋简体" w:hint="eastAsia"/>
          <w:bCs/>
          <w:sz w:val="36"/>
          <w:szCs w:val="36"/>
        </w:rPr>
        <w:t>中共广东外语外贸大学南国商学院委员会</w:t>
      </w:r>
      <w:r w:rsidRPr="00907463">
        <w:rPr>
          <w:rFonts w:ascii="方正小标宋简体" w:eastAsia="方正小标宋简体" w:hint="eastAsia"/>
          <w:bCs/>
          <w:spacing w:val="-8"/>
          <w:sz w:val="36"/>
          <w:szCs w:val="36"/>
        </w:rPr>
        <w:t>党校</w:t>
      </w:r>
    </w:p>
    <w:p w:rsidR="00907463" w:rsidRPr="00907463" w:rsidRDefault="00907463" w:rsidP="00907463">
      <w:pPr>
        <w:spacing w:line="620" w:lineRule="exact"/>
        <w:jc w:val="center"/>
        <w:rPr>
          <w:rFonts w:ascii="方正小标宋简体" w:eastAsia="方正小标宋简体"/>
          <w:bCs/>
          <w:spacing w:val="-8"/>
          <w:sz w:val="36"/>
          <w:szCs w:val="36"/>
        </w:rPr>
      </w:pPr>
      <w:r w:rsidRPr="00907463">
        <w:rPr>
          <w:rFonts w:ascii="方正小标宋简体" w:eastAsia="方正小标宋简体" w:hint="eastAsia"/>
          <w:bCs/>
          <w:spacing w:val="-8"/>
          <w:sz w:val="36"/>
          <w:szCs w:val="36"/>
        </w:rPr>
        <w:t>第十四期发展对象培训班报名通知</w:t>
      </w:r>
    </w:p>
    <w:p w:rsidR="00907463" w:rsidRDefault="00907463" w:rsidP="00907463">
      <w:pPr>
        <w:spacing w:line="400" w:lineRule="exact"/>
        <w:jc w:val="center"/>
        <w:rPr>
          <w:rFonts w:ascii="宋体" w:hAnsi="宋体"/>
          <w:bCs/>
          <w:spacing w:val="-8"/>
          <w:sz w:val="28"/>
          <w:szCs w:val="28"/>
        </w:rPr>
      </w:pPr>
    </w:p>
    <w:p w:rsidR="00907463" w:rsidRDefault="007B6607" w:rsidP="00907463">
      <w:pPr>
        <w:spacing w:line="360" w:lineRule="auto"/>
        <w:rPr>
          <w:rFonts w:ascii="仿宋_GB2312" w:eastAsia="仿宋_GB2312"/>
          <w:sz w:val="32"/>
          <w:szCs w:val="32"/>
        </w:rPr>
      </w:pPr>
      <w:r w:rsidRPr="007B6607">
        <w:rPr>
          <w:rFonts w:ascii="仿宋_GB2312" w:eastAsia="仿宋_GB2312" w:hint="eastAsia"/>
          <w:sz w:val="32"/>
          <w:szCs w:val="32"/>
        </w:rPr>
        <w:t>各学院总支、直属党支部：</w:t>
      </w:r>
      <w:bookmarkStart w:id="0" w:name="_GoBack"/>
      <w:bookmarkEnd w:id="0"/>
    </w:p>
    <w:p w:rsidR="00907463" w:rsidRDefault="00907463" w:rsidP="00907463">
      <w:pPr>
        <w:widowControl/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中共广东外语外贸大学南国商学院委员会党校拟于3月中旬举办第十四期发展对象培训班。请各基层党组织协助做好报名工作，于</w:t>
      </w:r>
      <w:r w:rsidR="00C4766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C47668">
        <w:rPr>
          <w:rFonts w:ascii="仿宋_GB2312" w:eastAsia="仿宋_GB2312" w:hint="eastAsia"/>
          <w:sz w:val="32"/>
          <w:szCs w:val="32"/>
        </w:rPr>
        <w:t>28日（周一</w:t>
      </w:r>
      <w:r>
        <w:rPr>
          <w:rFonts w:ascii="仿宋_GB2312" w:eastAsia="仿宋_GB2312" w:hint="eastAsia"/>
          <w:sz w:val="32"/>
          <w:szCs w:val="32"/>
        </w:rPr>
        <w:t>）</w:t>
      </w:r>
      <w:r w:rsidR="00C47668">
        <w:rPr>
          <w:rFonts w:ascii="仿宋_GB2312" w:eastAsia="仿宋_GB2312" w:hint="eastAsia"/>
          <w:sz w:val="32"/>
          <w:szCs w:val="32"/>
        </w:rPr>
        <w:t>11：00</w:t>
      </w:r>
      <w:r>
        <w:rPr>
          <w:rFonts w:ascii="仿宋_GB2312" w:eastAsia="仿宋_GB2312" w:hint="eastAsia"/>
          <w:sz w:val="32"/>
          <w:szCs w:val="32"/>
        </w:rPr>
        <w:t>前将《广东外语外贸大学南国商学院党校发展对象培训班学员名册》（见附件）打印件（加盖单位公章）及电子版报党校办公室（行政楼204）。</w:t>
      </w:r>
    </w:p>
    <w:p w:rsidR="00907463" w:rsidRDefault="00907463" w:rsidP="00907463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各基层党委、党总支要严格把好报名关，避免出现漏报、错报。为保持党校学习的严肃性与纪律性，学员名单在党校正式通知下发后不再更改。</w:t>
      </w:r>
    </w:p>
    <w:p w:rsidR="00907463" w:rsidRDefault="00907463" w:rsidP="00907463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其他事宜，如需进一步沟通，请联系党校办公室解雪老师，电话:5831。</w:t>
      </w:r>
    </w:p>
    <w:p w:rsidR="00907463" w:rsidRDefault="00907463" w:rsidP="00907463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</w:t>
      </w:r>
    </w:p>
    <w:p w:rsidR="00907463" w:rsidRDefault="00907463" w:rsidP="00907463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附：广东外语外贸大学南国商学院党校发展对象培训班学员名册</w:t>
      </w:r>
    </w:p>
    <w:p w:rsidR="00907463" w:rsidRDefault="00907463" w:rsidP="00907463">
      <w:pPr>
        <w:spacing w:line="360" w:lineRule="auto"/>
        <w:ind w:right="928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党校办公室</w:t>
      </w:r>
    </w:p>
    <w:p w:rsidR="00907463" w:rsidRDefault="00907463" w:rsidP="00907463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2022年2月25日</w:t>
      </w:r>
    </w:p>
    <w:p w:rsidR="00621D67" w:rsidRDefault="00621D67"/>
    <w:sectPr w:rsidR="0062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6B" w:rsidRDefault="00806C6B" w:rsidP="00907463">
      <w:pPr>
        <w:spacing w:line="240" w:lineRule="auto"/>
      </w:pPr>
      <w:r>
        <w:separator/>
      </w:r>
    </w:p>
  </w:endnote>
  <w:endnote w:type="continuationSeparator" w:id="0">
    <w:p w:rsidR="00806C6B" w:rsidRDefault="00806C6B" w:rsidP="00907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6B" w:rsidRDefault="00806C6B" w:rsidP="00907463">
      <w:pPr>
        <w:spacing w:line="240" w:lineRule="auto"/>
      </w:pPr>
      <w:r>
        <w:separator/>
      </w:r>
    </w:p>
  </w:footnote>
  <w:footnote w:type="continuationSeparator" w:id="0">
    <w:p w:rsidR="00806C6B" w:rsidRDefault="00806C6B" w:rsidP="009074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F8"/>
    <w:rsid w:val="00621D67"/>
    <w:rsid w:val="007B6607"/>
    <w:rsid w:val="00806C6B"/>
    <w:rsid w:val="0088638D"/>
    <w:rsid w:val="008C3CF8"/>
    <w:rsid w:val="00907463"/>
    <w:rsid w:val="00C47668"/>
    <w:rsid w:val="00D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6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6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6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6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2022-02-25T00:20:00Z</dcterms:created>
  <dcterms:modified xsi:type="dcterms:W3CDTF">2022-02-25T00:40:00Z</dcterms:modified>
</cp:coreProperties>
</file>