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DD0" w:rsidRDefault="00CB5DD0" w:rsidP="00F858BF">
      <w:pPr>
        <w:rPr>
          <w:rFonts w:hint="eastAsia"/>
        </w:rPr>
      </w:pPr>
    </w:p>
    <w:p w:rsidR="00CB5DD0" w:rsidRDefault="00CB5DD0" w:rsidP="00CB5DD0">
      <w:pPr>
        <w:spacing w:line="52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CB5DD0" w:rsidRDefault="00CB5DD0" w:rsidP="00CB5DD0">
      <w:pPr>
        <w:spacing w:line="520" w:lineRule="exac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4366C5" w:rsidRDefault="004366C5" w:rsidP="00CB5DD0">
      <w:pPr>
        <w:spacing w:line="52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4366C5" w:rsidRDefault="00CB5DD0" w:rsidP="004366C5">
      <w:pPr>
        <w:spacing w:line="500" w:lineRule="exact"/>
        <w:jc w:val="center"/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关于2016</w:t>
      </w:r>
      <w:r w:rsidR="00974F24"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年度学校“五四”</w:t>
      </w:r>
      <w:r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先进个人</w:t>
      </w:r>
    </w:p>
    <w:p w:rsidR="00CB5DD0" w:rsidRPr="004366C5" w:rsidRDefault="00CB5DD0" w:rsidP="004366C5">
      <w:pPr>
        <w:spacing w:line="500" w:lineRule="exact"/>
        <w:jc w:val="center"/>
        <w:rPr>
          <w:rFonts w:ascii="方正小标宋简体" w:eastAsia="方正小标宋简体" w:hAnsi="宋体" w:cs="Times New Roman"/>
          <w:b/>
          <w:bCs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获奖名单的补充公示</w:t>
      </w:r>
    </w:p>
    <w:p w:rsidR="0055045D" w:rsidRDefault="0055045D" w:rsidP="0055045D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  <w:r w:rsidRPr="0055045D">
        <w:rPr>
          <w:rFonts w:ascii="仿宋_GB2312" w:eastAsia="仿宋_GB2312" w:hAnsi="Times New Roman" w:cs="Times New Roman" w:hint="eastAsia"/>
          <w:sz w:val="32"/>
          <w:szCs w:val="32"/>
        </w:rPr>
        <w:t> </w:t>
      </w:r>
    </w:p>
    <w:p w:rsidR="00787337" w:rsidRPr="0055045D" w:rsidRDefault="00787337" w:rsidP="0055045D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55045D" w:rsidRPr="0055045D" w:rsidRDefault="0055045D" w:rsidP="0055045D">
      <w:pPr>
        <w:spacing w:line="460" w:lineRule="exact"/>
        <w:rPr>
          <w:rFonts w:ascii="仿宋_GB2312" w:eastAsia="仿宋_GB2312" w:hAnsi="Times New Roman" w:cs="Times New Roman"/>
          <w:sz w:val="32"/>
          <w:szCs w:val="32"/>
        </w:rPr>
      </w:pPr>
      <w:r w:rsidRPr="0055045D">
        <w:rPr>
          <w:rFonts w:ascii="仿宋_GB2312" w:eastAsia="仿宋_GB2312" w:hAnsi="Times New Roman" w:cs="Times New Roman" w:hint="eastAsia"/>
          <w:sz w:val="32"/>
          <w:szCs w:val="32"/>
        </w:rPr>
        <w:t>各学院团委（总支）：</w:t>
      </w:r>
    </w:p>
    <w:p w:rsidR="00CB5DD0" w:rsidRDefault="0055045D" w:rsidP="0055045D">
      <w:pPr>
        <w:spacing w:line="46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5045D">
        <w:rPr>
          <w:rFonts w:ascii="仿宋_GB2312" w:eastAsia="仿宋_GB2312" w:hAnsi="Times New Roman" w:cs="Times New Roman" w:hint="eastAsia"/>
          <w:sz w:val="32"/>
          <w:szCs w:val="32"/>
        </w:rPr>
        <w:t>根据南国团〔2017〕10号《关于开展2016年度“五四"先进集体及先进个人评选的通知》文件精神，学校团委已开展了2016年度“五四”先进集体及先进个人的评选工作。近期校团委重新审核国际工商管理学院遗漏的名单，现对获奖的先进个人名单进行补录公示，如对以上名单有异议者，请于5月</w:t>
      </w:r>
      <w:r w:rsidR="00787337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Pr="0055045D">
        <w:rPr>
          <w:rFonts w:ascii="仿宋_GB2312" w:eastAsia="仿宋_GB2312" w:hAnsi="Times New Roman" w:cs="Times New Roman" w:hint="eastAsia"/>
          <w:sz w:val="32"/>
          <w:szCs w:val="32"/>
        </w:rPr>
        <w:t>日至5月15</w:t>
      </w:r>
      <w:r w:rsidR="006B2F09">
        <w:rPr>
          <w:rFonts w:ascii="仿宋_GB2312" w:eastAsia="仿宋_GB2312" w:hAnsi="Times New Roman" w:cs="Times New Roman" w:hint="eastAsia"/>
          <w:sz w:val="32"/>
          <w:szCs w:val="32"/>
        </w:rPr>
        <w:t>日向</w:t>
      </w:r>
      <w:r w:rsidR="00447316">
        <w:rPr>
          <w:rFonts w:ascii="仿宋_GB2312" w:eastAsia="仿宋_GB2312" w:hAnsi="Times New Roman" w:cs="Times New Roman" w:hint="eastAsia"/>
          <w:sz w:val="32"/>
          <w:szCs w:val="32"/>
        </w:rPr>
        <w:t>学</w:t>
      </w:r>
      <w:r w:rsidRPr="0055045D">
        <w:rPr>
          <w:rFonts w:ascii="仿宋_GB2312" w:eastAsia="仿宋_GB2312" w:hAnsi="Times New Roman" w:cs="Times New Roman" w:hint="eastAsia"/>
          <w:sz w:val="32"/>
          <w:szCs w:val="32"/>
        </w:rPr>
        <w:t>校团委实名汇报情况，校团委联系电话:22245802。</w:t>
      </w:r>
    </w:p>
    <w:p w:rsidR="003C3BDF" w:rsidRDefault="003C3BDF" w:rsidP="00CB5DD0">
      <w:pPr>
        <w:spacing w:line="460" w:lineRule="exact"/>
        <w:rPr>
          <w:rFonts w:ascii="仿宋_GB2312" w:eastAsia="仿宋_GB2312" w:hAnsi="宋体" w:cs="Times New Roman"/>
          <w:sz w:val="32"/>
          <w:szCs w:val="32"/>
        </w:rPr>
      </w:pPr>
    </w:p>
    <w:p w:rsidR="00CB5DD0" w:rsidRDefault="00CB5DD0" w:rsidP="003C3BDF">
      <w:pPr>
        <w:spacing w:line="460" w:lineRule="exact"/>
        <w:ind w:firstLineChars="200" w:firstLine="640"/>
        <w:rPr>
          <w:rFonts w:ascii="仿宋_GB2312" w:eastAsia="仿宋_GB2312" w:hAnsi="宋体" w:cs="Times New Roman"/>
          <w:color w:val="FF0000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附件：2016年度“五四”先进个人获奖</w:t>
      </w:r>
      <w:r w:rsidR="0055045D">
        <w:rPr>
          <w:rFonts w:ascii="仿宋_GB2312" w:eastAsia="仿宋_GB2312" w:hAnsi="宋体" w:cs="Times New Roman" w:hint="eastAsia"/>
          <w:sz w:val="32"/>
          <w:szCs w:val="32"/>
        </w:rPr>
        <w:t>补充</w:t>
      </w:r>
      <w:r>
        <w:rPr>
          <w:rFonts w:ascii="仿宋_GB2312" w:eastAsia="仿宋_GB2312" w:hAnsi="宋体" w:cs="Times New Roman" w:hint="eastAsia"/>
          <w:sz w:val="32"/>
          <w:szCs w:val="32"/>
        </w:rPr>
        <w:t>名单</w:t>
      </w:r>
    </w:p>
    <w:p w:rsidR="00CB5DD0" w:rsidRDefault="00CB5DD0" w:rsidP="00CB5DD0">
      <w:pPr>
        <w:spacing w:line="460" w:lineRule="exact"/>
        <w:rPr>
          <w:rFonts w:ascii="Times New Roman" w:hAnsi="Times New Roman" w:cs="Times New Roman"/>
          <w:szCs w:val="24"/>
        </w:rPr>
      </w:pPr>
    </w:p>
    <w:p w:rsidR="00CB5DD0" w:rsidRDefault="00CB5DD0" w:rsidP="00CB5DD0">
      <w:pPr>
        <w:spacing w:line="480" w:lineRule="exact"/>
        <w:ind w:firstLineChars="200" w:firstLine="640"/>
        <w:jc w:val="right"/>
        <w:rPr>
          <w:rFonts w:ascii="仿宋_GB2312" w:eastAsia="仿宋_GB2312" w:hAnsi="宋体" w:cs="Times New Roman"/>
          <w:color w:val="000080"/>
          <w:sz w:val="32"/>
          <w:szCs w:val="32"/>
        </w:rPr>
      </w:pPr>
    </w:p>
    <w:p w:rsidR="003C3BDF" w:rsidRDefault="003C3BDF" w:rsidP="00CB5DD0">
      <w:pPr>
        <w:spacing w:line="480" w:lineRule="exact"/>
        <w:ind w:firstLineChars="200" w:firstLine="640"/>
        <w:jc w:val="right"/>
        <w:rPr>
          <w:rFonts w:ascii="仿宋_GB2312" w:eastAsia="仿宋_GB2312" w:hAnsi="宋体" w:cs="Times New Roman"/>
          <w:color w:val="000080"/>
          <w:sz w:val="32"/>
          <w:szCs w:val="32"/>
        </w:rPr>
      </w:pPr>
    </w:p>
    <w:p w:rsidR="003C3BDF" w:rsidRPr="003C3BDF" w:rsidRDefault="003C3BDF" w:rsidP="00CB5DD0">
      <w:pPr>
        <w:spacing w:line="480" w:lineRule="exact"/>
        <w:ind w:firstLineChars="200" w:firstLine="640"/>
        <w:jc w:val="right"/>
        <w:rPr>
          <w:rFonts w:ascii="仿宋_GB2312" w:eastAsia="仿宋_GB2312" w:hAnsi="宋体" w:cs="Times New Roman"/>
          <w:color w:val="000080"/>
          <w:sz w:val="32"/>
          <w:szCs w:val="32"/>
        </w:rPr>
      </w:pPr>
    </w:p>
    <w:p w:rsidR="00CB5DD0" w:rsidRDefault="00CB5DD0" w:rsidP="00CB5DD0">
      <w:pPr>
        <w:spacing w:line="480" w:lineRule="exact"/>
        <w:ind w:firstLineChars="200" w:firstLine="640"/>
        <w:jc w:val="right"/>
        <w:rPr>
          <w:rFonts w:ascii="仿宋_GB2312" w:eastAsia="仿宋_GB2312" w:hAnsi="宋体" w:cs="Times New Roman"/>
          <w:color w:val="000080"/>
          <w:sz w:val="32"/>
          <w:szCs w:val="32"/>
        </w:rPr>
      </w:pPr>
    </w:p>
    <w:p w:rsidR="00CB5DD0" w:rsidRDefault="00CB5DD0" w:rsidP="00CB5DD0">
      <w:pPr>
        <w:spacing w:line="480" w:lineRule="exact"/>
        <w:ind w:firstLineChars="200" w:firstLine="640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共青团广东外语外贸大学南国商学院委员会</w:t>
      </w:r>
    </w:p>
    <w:p w:rsidR="00CB5DD0" w:rsidRDefault="00496DB5" w:rsidP="00CB5DD0">
      <w:pPr>
        <w:widowControl/>
        <w:spacing w:before="120" w:after="120" w:line="480" w:lineRule="exact"/>
        <w:ind w:left="120" w:right="120" w:firstLine="480"/>
        <w:jc w:val="left"/>
        <w:rPr>
          <w:rFonts w:ascii="仿宋_GB2312" w:eastAsia="仿宋_GB2312" w:hAnsi="ˎ̥" w:hint="eastAsia"/>
          <w:kern w:val="0"/>
          <w:sz w:val="32"/>
          <w:szCs w:val="32"/>
        </w:rPr>
      </w:pPr>
      <w:r>
        <w:rPr>
          <w:rFonts w:ascii="仿宋_GB2312" w:eastAsia="仿宋_GB2312" w:hAnsi="宋体" w:cs="Arial Unicode MS" w:hint="eastAsia"/>
          <w:kern w:val="0"/>
          <w:sz w:val="32"/>
          <w:szCs w:val="32"/>
        </w:rPr>
        <w:t xml:space="preserve">                   </w:t>
      </w:r>
      <w:r w:rsidR="00CB5DD0">
        <w:rPr>
          <w:rFonts w:ascii="仿宋_GB2312" w:eastAsia="仿宋_GB2312" w:hAnsi="宋体" w:cs="Arial Unicode MS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Arial Unicode MS" w:hint="eastAsia"/>
          <w:kern w:val="0"/>
          <w:sz w:val="32"/>
          <w:szCs w:val="32"/>
        </w:rPr>
        <w:t xml:space="preserve"> </w:t>
      </w:r>
      <w:r w:rsidR="00CB5DD0">
        <w:rPr>
          <w:rFonts w:ascii="仿宋_GB2312" w:eastAsia="仿宋_GB2312" w:hAnsi="宋体" w:cs="Arial Unicode MS" w:hint="eastAsia"/>
          <w:kern w:val="0"/>
          <w:sz w:val="32"/>
          <w:szCs w:val="32"/>
        </w:rPr>
        <w:t>20</w:t>
      </w:r>
      <w:r w:rsidR="00CB5DD0">
        <w:rPr>
          <w:rFonts w:ascii="仿宋_GB2312" w:eastAsia="仿宋_GB2312" w:hAnsi="ˎ̥" w:hint="eastAsia"/>
          <w:color w:val="000000"/>
          <w:kern w:val="0"/>
          <w:sz w:val="32"/>
          <w:szCs w:val="32"/>
        </w:rPr>
        <w:t>17</w:t>
      </w:r>
      <w:r w:rsidR="00CB5DD0">
        <w:rPr>
          <w:rFonts w:ascii="仿宋_GB2312" w:eastAsia="仿宋_GB2312" w:hAnsi="ˎ̥" w:hint="eastAsia"/>
          <w:kern w:val="0"/>
          <w:sz w:val="32"/>
          <w:szCs w:val="32"/>
        </w:rPr>
        <w:t>年</w:t>
      </w:r>
      <w:r w:rsidR="00787337">
        <w:rPr>
          <w:rFonts w:ascii="仿宋_GB2312" w:eastAsia="仿宋_GB2312" w:hAnsi="ˎ̥" w:hint="eastAsia"/>
          <w:kern w:val="0"/>
          <w:sz w:val="32"/>
          <w:szCs w:val="32"/>
        </w:rPr>
        <w:t>5</w:t>
      </w:r>
      <w:r w:rsidR="00CB5DD0">
        <w:rPr>
          <w:rFonts w:ascii="仿宋_GB2312" w:eastAsia="仿宋_GB2312" w:hAnsi="ˎ̥" w:hint="eastAsia"/>
          <w:kern w:val="0"/>
          <w:sz w:val="32"/>
          <w:szCs w:val="32"/>
        </w:rPr>
        <w:t>月</w:t>
      </w:r>
      <w:r w:rsidR="00787337">
        <w:rPr>
          <w:rFonts w:ascii="仿宋_GB2312" w:eastAsia="仿宋_GB2312" w:hAnsi="ˎ̥" w:hint="eastAsia"/>
          <w:kern w:val="0"/>
          <w:sz w:val="32"/>
          <w:szCs w:val="32"/>
        </w:rPr>
        <w:t>12</w:t>
      </w:r>
      <w:r w:rsidR="00CB5DD0">
        <w:rPr>
          <w:rFonts w:ascii="仿宋_GB2312" w:eastAsia="仿宋_GB2312" w:hAnsi="ˎ̥" w:hint="eastAsia"/>
          <w:kern w:val="0"/>
          <w:sz w:val="32"/>
          <w:szCs w:val="32"/>
        </w:rPr>
        <w:t>日</w:t>
      </w:r>
    </w:p>
    <w:p w:rsidR="00B62AE0" w:rsidRDefault="00B62AE0" w:rsidP="00CB5DD0">
      <w:pPr>
        <w:ind w:firstLineChars="200" w:firstLine="420"/>
      </w:pPr>
    </w:p>
    <w:p w:rsidR="003C3BDF" w:rsidRDefault="003C3BDF" w:rsidP="00CB5DD0">
      <w:pPr>
        <w:ind w:firstLineChars="200" w:firstLine="420"/>
      </w:pPr>
    </w:p>
    <w:p w:rsidR="00CB5DD0" w:rsidRDefault="00CB5DD0" w:rsidP="00CB5DD0">
      <w:pPr>
        <w:ind w:firstLineChars="200" w:firstLine="420"/>
      </w:pPr>
    </w:p>
    <w:p w:rsidR="003C3BDF" w:rsidRDefault="003C3BDF" w:rsidP="00CB5DD0">
      <w:pPr>
        <w:ind w:firstLineChars="200" w:firstLine="420"/>
      </w:pPr>
    </w:p>
    <w:p w:rsidR="0055045D" w:rsidRDefault="0055045D" w:rsidP="0055045D">
      <w:pPr>
        <w:rPr>
          <w:rFonts w:ascii="仿宋_GB2312" w:eastAsia="仿宋_GB2312" w:hAnsi="宋体" w:cs="Times New Roman"/>
          <w:sz w:val="32"/>
          <w:szCs w:val="32"/>
        </w:rPr>
      </w:pPr>
      <w:bookmarkStart w:id="0" w:name="_GoBack"/>
      <w:bookmarkEnd w:id="0"/>
    </w:p>
    <w:p w:rsidR="0055045D" w:rsidRPr="0055045D" w:rsidRDefault="0055045D" w:rsidP="0055045D">
      <w:pPr>
        <w:rPr>
          <w:rFonts w:ascii="仿宋_GB2312" w:eastAsia="仿宋_GB2312" w:hAnsi="宋体" w:cs="Times New Roman"/>
          <w:sz w:val="32"/>
          <w:szCs w:val="32"/>
        </w:rPr>
      </w:pPr>
      <w:r w:rsidRPr="0055045D">
        <w:rPr>
          <w:rFonts w:ascii="仿宋_GB2312" w:eastAsia="仿宋_GB2312" w:hAnsi="宋体" w:cs="Times New Roman" w:hint="eastAsia"/>
          <w:sz w:val="32"/>
          <w:szCs w:val="32"/>
        </w:rPr>
        <w:lastRenderedPageBreak/>
        <w:t>附件：</w:t>
      </w:r>
    </w:p>
    <w:p w:rsidR="00CB5DD0" w:rsidRDefault="00CB5DD0" w:rsidP="0055045D">
      <w:pPr>
        <w:rPr>
          <w:rFonts w:ascii="方正小标宋简体" w:eastAsia="方正小标宋简体"/>
          <w:sz w:val="44"/>
          <w:szCs w:val="44"/>
        </w:rPr>
      </w:pPr>
      <w:r w:rsidRPr="00CB5DD0">
        <w:rPr>
          <w:rFonts w:ascii="方正小标宋简体" w:eastAsia="方正小标宋简体" w:hAnsi="宋体" w:cs="Times New Roman" w:hint="eastAsia"/>
          <w:sz w:val="44"/>
          <w:szCs w:val="44"/>
        </w:rPr>
        <w:t>2016年度“五四”先进个人获奖</w:t>
      </w:r>
      <w:r w:rsidR="0055045D">
        <w:rPr>
          <w:rFonts w:ascii="方正小标宋简体" w:eastAsia="方正小标宋简体" w:hAnsi="宋体" w:cs="Times New Roman" w:hint="eastAsia"/>
          <w:sz w:val="44"/>
          <w:szCs w:val="44"/>
        </w:rPr>
        <w:t>补充</w:t>
      </w:r>
      <w:r w:rsidRPr="00CB5DD0">
        <w:rPr>
          <w:rFonts w:ascii="方正小标宋简体" w:eastAsia="方正小标宋简体" w:hAnsi="宋体" w:cs="Times New Roman" w:hint="eastAsia"/>
          <w:sz w:val="44"/>
          <w:szCs w:val="44"/>
        </w:rPr>
        <w:t>名单</w:t>
      </w:r>
    </w:p>
    <w:p w:rsidR="006C1F42" w:rsidRPr="00F220AF" w:rsidRDefault="006C1F42" w:rsidP="00F220AF">
      <w:pPr>
        <w:tabs>
          <w:tab w:val="left" w:pos="4680"/>
          <w:tab w:val="left" w:pos="5895"/>
          <w:tab w:val="left" w:pos="7245"/>
          <w:tab w:val="right" w:pos="8306"/>
        </w:tabs>
        <w:spacing w:line="520" w:lineRule="exact"/>
        <w:rPr>
          <w:rFonts w:ascii="仿宋_GB2312" w:eastAsia="仿宋_GB2312"/>
          <w:b/>
          <w:sz w:val="32"/>
          <w:szCs w:val="32"/>
        </w:rPr>
      </w:pPr>
      <w:r w:rsidRPr="00F220AF">
        <w:rPr>
          <w:rFonts w:ascii="仿宋_GB2312" w:eastAsia="仿宋_GB2312" w:hint="eastAsia"/>
          <w:b/>
          <w:sz w:val="32"/>
          <w:szCs w:val="32"/>
        </w:rPr>
        <w:t>优秀共青团干部（</w:t>
      </w:r>
      <w:r w:rsidR="000B4DFA">
        <w:rPr>
          <w:rFonts w:ascii="仿宋_GB2312" w:eastAsia="仿宋_GB2312" w:hint="eastAsia"/>
          <w:b/>
          <w:sz w:val="32"/>
          <w:szCs w:val="32"/>
        </w:rPr>
        <w:t>12</w:t>
      </w:r>
      <w:r w:rsidR="00F220AF">
        <w:rPr>
          <w:rFonts w:ascii="仿宋_GB2312" w:eastAsia="仿宋_GB2312" w:hint="eastAsia"/>
          <w:b/>
          <w:sz w:val="32"/>
          <w:szCs w:val="32"/>
        </w:rPr>
        <w:t>名</w:t>
      </w:r>
      <w:r w:rsidRPr="00F220AF">
        <w:rPr>
          <w:rFonts w:ascii="仿宋_GB2312" w:eastAsia="仿宋_GB2312" w:hint="eastAsia"/>
          <w:b/>
          <w:sz w:val="32"/>
          <w:szCs w:val="32"/>
        </w:rPr>
        <w:t>）</w:t>
      </w:r>
    </w:p>
    <w:p w:rsidR="00F220AF" w:rsidRDefault="006C1F42" w:rsidP="008E7E05">
      <w:pPr>
        <w:spacing w:line="520" w:lineRule="exact"/>
        <w:rPr>
          <w:rFonts w:ascii="仿宋_GB2312" w:eastAsia="仿宋_GB2312" w:hAnsi="宋体"/>
          <w:kern w:val="0"/>
          <w:sz w:val="32"/>
          <w:szCs w:val="32"/>
        </w:rPr>
      </w:pP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潘文婵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黄琼冰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刘梓淳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叶佩珊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刘俊波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江敏敏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黄少欣</w:t>
      </w:r>
      <w:r w:rsidR="008E7E05"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="0033051F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潘君仪</w:t>
      </w:r>
      <w:r w:rsidR="008E7E05"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Pr="006C1F42">
        <w:rPr>
          <w:rFonts w:ascii="仿宋_GB2312" w:eastAsia="仿宋_GB2312" w:hAnsi="宋体" w:hint="eastAsia"/>
          <w:kern w:val="0"/>
          <w:sz w:val="32"/>
          <w:szCs w:val="32"/>
        </w:rPr>
        <w:t>陈燕玲</w:t>
      </w: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    </w:t>
      </w:r>
      <w:r w:rsidR="00F220AF" w:rsidRPr="006C1F42">
        <w:rPr>
          <w:rFonts w:ascii="仿宋_GB2312" w:eastAsia="仿宋_GB2312" w:hAnsi="宋体" w:hint="eastAsia"/>
          <w:kern w:val="0"/>
          <w:sz w:val="32"/>
          <w:szCs w:val="32"/>
        </w:rPr>
        <w:t>丘玥霖吴美燕</w:t>
      </w:r>
      <w:r w:rsidR="00F220AF">
        <w:rPr>
          <w:rFonts w:ascii="仿宋_GB2312" w:eastAsia="仿宋_GB2312" w:hAnsi="宋体"/>
          <w:kern w:val="0"/>
          <w:sz w:val="32"/>
          <w:szCs w:val="32"/>
        </w:rPr>
        <w:tab/>
      </w:r>
      <w:r w:rsidR="008E7E05">
        <w:rPr>
          <w:rFonts w:ascii="仿宋_GB2312" w:eastAsia="仿宋_GB2312" w:hAnsi="宋体" w:hint="eastAsia"/>
          <w:kern w:val="0"/>
          <w:sz w:val="32"/>
          <w:szCs w:val="32"/>
        </w:rPr>
        <w:t xml:space="preserve">   </w:t>
      </w:r>
      <w:r w:rsidR="00F220AF" w:rsidRPr="006C1F42">
        <w:rPr>
          <w:rFonts w:ascii="仿宋_GB2312" w:eastAsia="仿宋_GB2312" w:hAnsi="宋体" w:hint="eastAsia"/>
          <w:kern w:val="0"/>
          <w:sz w:val="32"/>
          <w:szCs w:val="32"/>
        </w:rPr>
        <w:t>许和庭</w:t>
      </w:r>
    </w:p>
    <w:p w:rsidR="006C1F42" w:rsidRDefault="006C1F42" w:rsidP="00F220AF">
      <w:pPr>
        <w:tabs>
          <w:tab w:val="left" w:pos="360"/>
          <w:tab w:val="left" w:pos="7050"/>
        </w:tabs>
        <w:spacing w:line="520" w:lineRule="exac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/>
          <w:kern w:val="0"/>
          <w:sz w:val="32"/>
          <w:szCs w:val="32"/>
        </w:rPr>
        <w:tab/>
      </w:r>
    </w:p>
    <w:p w:rsidR="006C1F42" w:rsidRPr="00F220AF" w:rsidRDefault="006C1F42" w:rsidP="00F220AF">
      <w:pPr>
        <w:tabs>
          <w:tab w:val="left" w:pos="4680"/>
          <w:tab w:val="left" w:pos="5895"/>
          <w:tab w:val="left" w:pos="7245"/>
          <w:tab w:val="right" w:pos="8306"/>
        </w:tabs>
        <w:spacing w:line="520" w:lineRule="exact"/>
        <w:rPr>
          <w:rFonts w:ascii="仿宋_GB2312" w:eastAsia="仿宋_GB2312"/>
          <w:b/>
          <w:sz w:val="32"/>
          <w:szCs w:val="32"/>
        </w:rPr>
      </w:pPr>
      <w:r w:rsidRPr="00F220AF">
        <w:rPr>
          <w:rFonts w:ascii="仿宋_GB2312" w:eastAsia="仿宋_GB2312" w:hint="eastAsia"/>
          <w:b/>
          <w:sz w:val="32"/>
          <w:szCs w:val="32"/>
        </w:rPr>
        <w:t>优秀学生干部（1</w:t>
      </w:r>
      <w:r w:rsidR="00F220AF">
        <w:rPr>
          <w:rFonts w:ascii="仿宋_GB2312" w:eastAsia="仿宋_GB2312" w:hint="eastAsia"/>
          <w:b/>
          <w:sz w:val="32"/>
          <w:szCs w:val="32"/>
        </w:rPr>
        <w:t>名</w:t>
      </w:r>
      <w:r w:rsidRPr="00F220AF">
        <w:rPr>
          <w:rFonts w:ascii="仿宋_GB2312" w:eastAsia="仿宋_GB2312" w:hint="eastAsia"/>
          <w:b/>
          <w:sz w:val="32"/>
          <w:szCs w:val="32"/>
        </w:rPr>
        <w:t>）</w:t>
      </w:r>
    </w:p>
    <w:p w:rsidR="006C1F42" w:rsidRDefault="006C1F42" w:rsidP="00F220AF">
      <w:pPr>
        <w:spacing w:line="520" w:lineRule="exact"/>
        <w:rPr>
          <w:rFonts w:ascii="仿宋_GB2312" w:eastAsia="仿宋_GB2312"/>
          <w:sz w:val="32"/>
          <w:szCs w:val="32"/>
        </w:rPr>
      </w:pPr>
      <w:r w:rsidRPr="006C1F42">
        <w:rPr>
          <w:rFonts w:ascii="仿宋_GB2312" w:eastAsia="仿宋_GB2312" w:hint="eastAsia"/>
          <w:sz w:val="32"/>
          <w:szCs w:val="32"/>
        </w:rPr>
        <w:t>罗莹莹</w:t>
      </w:r>
    </w:p>
    <w:p w:rsidR="00F220AF" w:rsidRDefault="00F220AF" w:rsidP="00F220AF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6C1F42" w:rsidRPr="00F220AF" w:rsidRDefault="006C1F42" w:rsidP="00F220AF">
      <w:pPr>
        <w:tabs>
          <w:tab w:val="left" w:pos="4680"/>
          <w:tab w:val="left" w:pos="5895"/>
          <w:tab w:val="left" w:pos="7245"/>
          <w:tab w:val="right" w:pos="8306"/>
        </w:tabs>
        <w:spacing w:line="520" w:lineRule="exact"/>
        <w:rPr>
          <w:rFonts w:ascii="仿宋_GB2312" w:eastAsia="仿宋_GB2312"/>
          <w:b/>
          <w:sz w:val="32"/>
          <w:szCs w:val="32"/>
        </w:rPr>
      </w:pPr>
      <w:r w:rsidRPr="00F220AF">
        <w:rPr>
          <w:rFonts w:ascii="仿宋_GB2312" w:eastAsia="仿宋_GB2312" w:hint="eastAsia"/>
          <w:b/>
          <w:sz w:val="32"/>
          <w:szCs w:val="32"/>
        </w:rPr>
        <w:t>优秀团员（4</w:t>
      </w:r>
      <w:r w:rsidR="00F220AF">
        <w:rPr>
          <w:rFonts w:ascii="仿宋_GB2312" w:eastAsia="仿宋_GB2312" w:hint="eastAsia"/>
          <w:b/>
          <w:sz w:val="32"/>
          <w:szCs w:val="32"/>
        </w:rPr>
        <w:t>名</w:t>
      </w:r>
      <w:r w:rsidRPr="00F220AF">
        <w:rPr>
          <w:rFonts w:ascii="仿宋_GB2312" w:eastAsia="仿宋_GB2312" w:hint="eastAsia"/>
          <w:b/>
          <w:sz w:val="32"/>
          <w:szCs w:val="32"/>
        </w:rPr>
        <w:t>）</w:t>
      </w:r>
    </w:p>
    <w:p w:rsidR="006C1F42" w:rsidRDefault="006C1F42" w:rsidP="00F220AF">
      <w:pPr>
        <w:spacing w:line="520" w:lineRule="exact"/>
        <w:rPr>
          <w:rFonts w:ascii="仿宋_GB2312" w:eastAsia="仿宋_GB2312"/>
          <w:sz w:val="32"/>
          <w:szCs w:val="32"/>
        </w:rPr>
      </w:pPr>
      <w:r w:rsidRPr="00CB5DD0">
        <w:rPr>
          <w:rFonts w:ascii="仿宋_GB2312" w:eastAsia="仿宋_GB2312" w:hint="eastAsia"/>
          <w:sz w:val="32"/>
          <w:szCs w:val="32"/>
        </w:rPr>
        <w:t>钟宏达</w:t>
      </w:r>
      <w:r>
        <w:rPr>
          <w:rFonts w:ascii="仿宋_GB2312" w:eastAsia="仿宋_GB2312" w:hint="eastAsia"/>
          <w:sz w:val="32"/>
          <w:szCs w:val="32"/>
        </w:rPr>
        <w:t xml:space="preserve">      </w:t>
      </w:r>
      <w:r w:rsidRPr="00CB5DD0">
        <w:rPr>
          <w:rFonts w:ascii="仿宋_GB2312" w:eastAsia="仿宋_GB2312" w:hint="eastAsia"/>
          <w:sz w:val="32"/>
          <w:szCs w:val="32"/>
        </w:rPr>
        <w:t>黄玉琴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CB5DD0">
        <w:rPr>
          <w:rFonts w:ascii="仿宋_GB2312" w:eastAsia="仿宋_GB2312" w:hint="eastAsia"/>
          <w:sz w:val="32"/>
          <w:szCs w:val="32"/>
        </w:rPr>
        <w:t>黎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CB5DD0">
        <w:rPr>
          <w:rFonts w:ascii="仿宋_GB2312" w:eastAsia="仿宋_GB2312" w:hint="eastAsia"/>
          <w:sz w:val="32"/>
          <w:szCs w:val="32"/>
        </w:rPr>
        <w:t>丽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CB5DD0">
        <w:rPr>
          <w:rFonts w:ascii="仿宋_GB2312" w:eastAsia="仿宋_GB2312" w:hint="eastAsia"/>
          <w:sz w:val="32"/>
          <w:szCs w:val="32"/>
        </w:rPr>
        <w:t>方敏聆</w:t>
      </w:r>
    </w:p>
    <w:p w:rsidR="006C1F42" w:rsidRPr="006C1F42" w:rsidRDefault="006C1F42" w:rsidP="006C1F42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6C1F42" w:rsidRPr="006C1F42" w:rsidSect="004366C5"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AE5" w:rsidRDefault="00E64AE5" w:rsidP="00E70832">
      <w:r>
        <w:separator/>
      </w:r>
    </w:p>
  </w:endnote>
  <w:endnote w:type="continuationSeparator" w:id="0">
    <w:p w:rsidR="00E64AE5" w:rsidRDefault="00E64AE5" w:rsidP="00E7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ˎ̥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07368"/>
      <w:docPartObj>
        <w:docPartGallery w:val="Page Numbers (Bottom of Page)"/>
        <w:docPartUnique/>
      </w:docPartObj>
    </w:sdtPr>
    <w:sdtEndPr/>
    <w:sdtContent>
      <w:p w:rsidR="003C3BDF" w:rsidRDefault="00C11CF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231" w:rsidRPr="00564231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C3BDF" w:rsidRDefault="003C3B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AE5" w:rsidRDefault="00E64AE5" w:rsidP="00E70832">
      <w:r>
        <w:separator/>
      </w:r>
    </w:p>
  </w:footnote>
  <w:footnote w:type="continuationSeparator" w:id="0">
    <w:p w:rsidR="00E64AE5" w:rsidRDefault="00E64AE5" w:rsidP="00E70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832"/>
    <w:rsid w:val="000B4DFA"/>
    <w:rsid w:val="000C1FDB"/>
    <w:rsid w:val="000E360A"/>
    <w:rsid w:val="0033051F"/>
    <w:rsid w:val="003C3BDF"/>
    <w:rsid w:val="0043410A"/>
    <w:rsid w:val="004366C5"/>
    <w:rsid w:val="00447316"/>
    <w:rsid w:val="00496DB5"/>
    <w:rsid w:val="004A5E97"/>
    <w:rsid w:val="004A707C"/>
    <w:rsid w:val="00501320"/>
    <w:rsid w:val="00523DB2"/>
    <w:rsid w:val="0055045D"/>
    <w:rsid w:val="00564231"/>
    <w:rsid w:val="006B2F09"/>
    <w:rsid w:val="006C1F42"/>
    <w:rsid w:val="00787337"/>
    <w:rsid w:val="00790A18"/>
    <w:rsid w:val="00831E2A"/>
    <w:rsid w:val="008E7E05"/>
    <w:rsid w:val="00974F24"/>
    <w:rsid w:val="00A01B3B"/>
    <w:rsid w:val="00B25F17"/>
    <w:rsid w:val="00B62AE0"/>
    <w:rsid w:val="00B657D3"/>
    <w:rsid w:val="00C11CFD"/>
    <w:rsid w:val="00C25EA2"/>
    <w:rsid w:val="00C858B1"/>
    <w:rsid w:val="00CA72FC"/>
    <w:rsid w:val="00CB5DD0"/>
    <w:rsid w:val="00E64893"/>
    <w:rsid w:val="00E64AE5"/>
    <w:rsid w:val="00E70832"/>
    <w:rsid w:val="00EC4851"/>
    <w:rsid w:val="00F220AF"/>
    <w:rsid w:val="00F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32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08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8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32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08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</Words>
  <Characters>420</Characters>
  <Application>Microsoft Office Word</Application>
  <DocSecurity>0</DocSecurity>
  <Lines>3</Lines>
  <Paragraphs>1</Paragraphs>
  <ScaleCrop>false</ScaleCrop>
  <Company>Win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13</cp:revision>
  <cp:lastPrinted>2017-05-12T10:14:00Z</cp:lastPrinted>
  <dcterms:created xsi:type="dcterms:W3CDTF">2017-05-12T06:43:00Z</dcterms:created>
  <dcterms:modified xsi:type="dcterms:W3CDTF">2017-05-12T10:17:00Z</dcterms:modified>
</cp:coreProperties>
</file>