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494" w:rsidRDefault="00822494" w:rsidP="00223CD9">
      <w:pPr>
        <w:widowControl/>
        <w:spacing w:line="360" w:lineRule="auto"/>
        <w:ind w:firstLineChars="1750" w:firstLine="3675"/>
        <w:jc w:val="left"/>
      </w:pPr>
    </w:p>
    <w:p w:rsidR="00822494" w:rsidRDefault="00822494" w:rsidP="00822494">
      <w:pPr>
        <w:jc w:val="center"/>
        <w:rPr>
          <w:rFonts w:ascii="黑体" w:eastAsia="黑体"/>
          <w:sz w:val="52"/>
          <w:szCs w:val="44"/>
        </w:rPr>
      </w:pPr>
    </w:p>
    <w:p w:rsidR="002B7354" w:rsidRDefault="002B7354" w:rsidP="002B7354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广东外语外贸大学南国商学院</w:t>
      </w:r>
    </w:p>
    <w:p w:rsidR="002B7354" w:rsidRPr="00F45336" w:rsidRDefault="002B7354" w:rsidP="002B7354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质量工程项目验收登记表</w:t>
      </w:r>
    </w:p>
    <w:p w:rsidR="00822494" w:rsidRPr="002B7354" w:rsidRDefault="00822494" w:rsidP="00822494">
      <w:pPr>
        <w:jc w:val="center"/>
        <w:rPr>
          <w:rFonts w:ascii="黑体" w:eastAsia="黑体"/>
          <w:sz w:val="52"/>
          <w:szCs w:val="44"/>
        </w:rPr>
      </w:pPr>
    </w:p>
    <w:p w:rsidR="00822494" w:rsidRDefault="00822494" w:rsidP="00822494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958"/>
      </w:tblGrid>
      <w:tr w:rsidR="00AC5CB9" w:rsidRPr="00645CB9" w:rsidTr="00AC5CB9">
        <w:trPr>
          <w:trHeight w:val="931"/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958" w:type="dxa"/>
            <w:vAlign w:val="center"/>
          </w:tcPr>
          <w:p w:rsidR="00AC5CB9" w:rsidRPr="00041045" w:rsidRDefault="00AC5CB9" w:rsidP="00AC5CB9">
            <w:pPr>
              <w:rPr>
                <w:rFonts w:ascii="宋体" w:hAnsi="宋体"/>
                <w:sz w:val="36"/>
                <w:szCs w:val="36"/>
                <w:u w:val="single"/>
              </w:rPr>
            </w:pPr>
            <w:r w:rsidRPr="00FD67FE">
              <w:rPr>
                <w:rFonts w:ascii="宋体" w:hAnsi="宋体" w:hint="eastAsia"/>
                <w:sz w:val="24"/>
                <w:szCs w:val="32"/>
              </w:rPr>
              <w:t>□精品</w:t>
            </w:r>
            <w:r>
              <w:rPr>
                <w:rFonts w:ascii="宋体" w:hAnsi="宋体" w:hint="eastAsia"/>
                <w:sz w:val="24"/>
                <w:szCs w:val="32"/>
              </w:rPr>
              <w:t>视频公开课</w:t>
            </w:r>
            <w:r w:rsidRPr="00FD67FE">
              <w:rPr>
                <w:rFonts w:ascii="宋体" w:hAnsi="宋体" w:hint="eastAsia"/>
                <w:sz w:val="24"/>
                <w:szCs w:val="32"/>
              </w:rPr>
              <w:t xml:space="preserve">  □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精品资源共享课  </w:t>
            </w:r>
          </w:p>
        </w:tc>
      </w:tr>
      <w:tr w:rsidR="00AC5CB9" w:rsidRPr="00645CB9" w:rsidTr="00AC5CB9">
        <w:trPr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958" w:type="dxa"/>
            <w:vAlign w:val="center"/>
          </w:tcPr>
          <w:p w:rsidR="00AC5CB9" w:rsidRPr="00645CB9" w:rsidRDefault="00AC5CB9" w:rsidP="00AC5CB9">
            <w:pPr>
              <w:jc w:val="center"/>
            </w:pPr>
          </w:p>
        </w:tc>
      </w:tr>
      <w:tr w:rsidR="00AC5CB9" w:rsidRPr="00645CB9" w:rsidTr="00AC5CB9">
        <w:trPr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所在</w:t>
            </w:r>
            <w:r>
              <w:rPr>
                <w:rFonts w:ascii="黑体" w:eastAsia="黑体" w:hint="eastAsia"/>
                <w:sz w:val="32"/>
                <w:szCs w:val="32"/>
              </w:rPr>
              <w:t>单位</w:t>
            </w:r>
            <w:r w:rsidRPr="00645CB9">
              <w:rPr>
                <w:rFonts w:ascii="黑体" w:eastAsia="黑体" w:hint="eastAsia"/>
                <w:sz w:val="32"/>
                <w:szCs w:val="32"/>
              </w:rPr>
              <w:t>：</w:t>
            </w:r>
          </w:p>
        </w:tc>
        <w:tc>
          <w:tcPr>
            <w:tcW w:w="4958" w:type="dxa"/>
            <w:vAlign w:val="center"/>
          </w:tcPr>
          <w:p w:rsidR="00AC5CB9" w:rsidRPr="00645CB9" w:rsidRDefault="00AC5CB9" w:rsidP="00AC5CB9">
            <w:pPr>
              <w:jc w:val="center"/>
            </w:pPr>
          </w:p>
        </w:tc>
      </w:tr>
      <w:tr w:rsidR="00AC5CB9" w:rsidRPr="00645CB9" w:rsidTr="00AC5CB9">
        <w:trPr>
          <w:jc w:val="center"/>
        </w:trPr>
        <w:tc>
          <w:tcPr>
            <w:tcW w:w="2190" w:type="dxa"/>
            <w:vAlign w:val="center"/>
          </w:tcPr>
          <w:p w:rsidR="00AC5CB9" w:rsidRPr="00AC5CB9" w:rsidRDefault="007B265C" w:rsidP="00AC5CB9">
            <w:pPr>
              <w:jc w:val="center"/>
              <w:rPr>
                <w:w w:val="90"/>
                <w:sz w:val="32"/>
                <w:szCs w:val="32"/>
              </w:rPr>
            </w:pPr>
            <w:r>
              <w:rPr>
                <w:rFonts w:ascii="黑体" w:eastAsia="黑体" w:hint="eastAsia"/>
                <w:w w:val="90"/>
                <w:sz w:val="32"/>
                <w:szCs w:val="32"/>
              </w:rPr>
              <w:t xml:space="preserve"> </w:t>
            </w:r>
            <w:r w:rsidR="00AC5CB9" w:rsidRPr="00AC5CB9">
              <w:rPr>
                <w:rFonts w:ascii="黑体" w:eastAsia="黑体" w:hint="eastAsia"/>
                <w:w w:val="90"/>
                <w:sz w:val="32"/>
                <w:szCs w:val="32"/>
              </w:rPr>
              <w:t>项目负责人：</w:t>
            </w:r>
          </w:p>
        </w:tc>
        <w:tc>
          <w:tcPr>
            <w:tcW w:w="4958" w:type="dxa"/>
            <w:vAlign w:val="center"/>
          </w:tcPr>
          <w:p w:rsidR="00AC5CB9" w:rsidRPr="00645CB9" w:rsidRDefault="00AC5CB9" w:rsidP="00AC5CB9">
            <w:pPr>
              <w:jc w:val="center"/>
            </w:pPr>
          </w:p>
        </w:tc>
      </w:tr>
      <w:tr w:rsidR="00AC5CB9" w:rsidRPr="00645CB9" w:rsidTr="00AC5CB9">
        <w:trPr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AC5CB9">
              <w:rPr>
                <w:rFonts w:ascii="黑体" w:eastAsia="黑体" w:hint="eastAsia"/>
                <w:w w:val="90"/>
                <w:sz w:val="32"/>
                <w:szCs w:val="32"/>
              </w:rPr>
              <w:t>项目参与人：</w:t>
            </w:r>
            <w:r w:rsidRPr="00645CB9">
              <w:rPr>
                <w:rFonts w:ascii="黑体" w:eastAsia="黑体" w:hint="eastAsia"/>
                <w:sz w:val="32"/>
                <w:szCs w:val="32"/>
              </w:rPr>
              <w:t>（</w:t>
            </w:r>
            <w:proofErr w:type="gramStart"/>
            <w:r w:rsidRPr="00645CB9">
              <w:rPr>
                <w:rFonts w:ascii="黑体" w:eastAsia="黑体" w:hint="eastAsia"/>
                <w:sz w:val="32"/>
                <w:szCs w:val="32"/>
              </w:rPr>
              <w:t>限前</w:t>
            </w:r>
            <w:proofErr w:type="gramEnd"/>
            <w:r w:rsidRPr="00645CB9">
              <w:rPr>
                <w:rFonts w:ascii="黑体" w:eastAsia="黑体" w:hint="eastAsia"/>
                <w:sz w:val="32"/>
                <w:szCs w:val="32"/>
              </w:rPr>
              <w:t>5人）</w:t>
            </w:r>
          </w:p>
        </w:tc>
        <w:tc>
          <w:tcPr>
            <w:tcW w:w="4958" w:type="dxa"/>
            <w:vAlign w:val="center"/>
          </w:tcPr>
          <w:p w:rsidR="00AC5CB9" w:rsidRPr="00645CB9" w:rsidRDefault="00AC5CB9" w:rsidP="00AC5CB9">
            <w:pPr>
              <w:jc w:val="center"/>
            </w:pPr>
          </w:p>
        </w:tc>
      </w:tr>
      <w:tr w:rsidR="00AC5CB9" w:rsidRPr="00645CB9" w:rsidTr="00AC5CB9">
        <w:trPr>
          <w:trHeight w:val="800"/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958" w:type="dxa"/>
            <w:vAlign w:val="center"/>
          </w:tcPr>
          <w:p w:rsidR="00AC5CB9" w:rsidRPr="00645CB9" w:rsidRDefault="00C376E6" w:rsidP="00AC5CB9">
            <w:pPr>
              <w:ind w:firstLineChars="100" w:firstLine="320"/>
              <w:jc w:val="center"/>
            </w:pPr>
            <w:r>
              <w:rPr>
                <w:rFonts w:ascii="黑体" w:eastAsia="黑体" w:hint="eastAsia"/>
                <w:sz w:val="32"/>
                <w:szCs w:val="32"/>
              </w:rPr>
              <w:t xml:space="preserve"> </w:t>
            </w:r>
            <w:r w:rsidR="00AC5CB9" w:rsidRPr="00645CB9">
              <w:rPr>
                <w:rFonts w:ascii="黑体" w:eastAsia="黑体" w:hint="eastAsia"/>
                <w:sz w:val="32"/>
                <w:szCs w:val="32"/>
              </w:rPr>
              <w:t xml:space="preserve">年    月    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  <w:r w:rsidR="00AC5CB9" w:rsidRPr="00645CB9">
              <w:rPr>
                <w:rFonts w:ascii="黑体" w:eastAsia="黑体" w:hint="eastAsia"/>
                <w:sz w:val="32"/>
                <w:szCs w:val="32"/>
              </w:rPr>
              <w:t>日</w:t>
            </w:r>
          </w:p>
        </w:tc>
      </w:tr>
      <w:tr w:rsidR="00AC5CB9" w:rsidRPr="00645CB9" w:rsidTr="00AC5CB9">
        <w:trPr>
          <w:trHeight w:val="924"/>
          <w:jc w:val="center"/>
        </w:trPr>
        <w:tc>
          <w:tcPr>
            <w:tcW w:w="2190" w:type="dxa"/>
            <w:vAlign w:val="center"/>
          </w:tcPr>
          <w:p w:rsidR="00AC5CB9" w:rsidRPr="00645CB9" w:rsidRDefault="00AC5CB9" w:rsidP="00AC5CB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958" w:type="dxa"/>
            <w:vAlign w:val="center"/>
          </w:tcPr>
          <w:p w:rsidR="00AC5CB9" w:rsidRPr="00645CB9" w:rsidRDefault="00AC5CB9" w:rsidP="007B265C">
            <w:pPr>
              <w:ind w:firstLineChars="450" w:firstLine="1440"/>
              <w:rPr>
                <w:rFonts w:ascii="黑体" w:eastAsia="黑体"/>
                <w:sz w:val="36"/>
                <w:szCs w:val="36"/>
                <w:u w:val="single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822494" w:rsidRDefault="00822494" w:rsidP="00822494">
      <w:pPr>
        <w:rPr>
          <w:rFonts w:ascii="黑体" w:eastAsia="黑体"/>
          <w:sz w:val="36"/>
          <w:szCs w:val="36"/>
        </w:rPr>
      </w:pP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</w:p>
    <w:p w:rsidR="007B265C" w:rsidRDefault="007B265C" w:rsidP="007B265C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广东外语外贸大学南国商学院教务处 制</w:t>
      </w:r>
    </w:p>
    <w:p w:rsidR="007B265C" w:rsidRPr="00D32671" w:rsidRDefault="007B265C" w:rsidP="007B265C">
      <w:pPr>
        <w:widowControl/>
        <w:spacing w:after="120" w:line="480" w:lineRule="exact"/>
        <w:ind w:firstLineChars="200" w:firstLine="560"/>
        <w:jc w:val="center"/>
        <w:rPr>
          <w:rFonts w:ascii="宋体" w:hAnsi="宋体"/>
          <w:sz w:val="28"/>
          <w:szCs w:val="28"/>
        </w:rPr>
      </w:pPr>
      <w:r w:rsidRPr="00D32671">
        <w:rPr>
          <w:rFonts w:ascii="宋体" w:hAnsi="宋体" w:hint="eastAsia"/>
          <w:sz w:val="28"/>
          <w:szCs w:val="28"/>
        </w:rPr>
        <w:t>二Ｏ一</w:t>
      </w:r>
      <w:r>
        <w:rPr>
          <w:rFonts w:ascii="宋体" w:hAnsi="宋体" w:hint="eastAsia"/>
          <w:sz w:val="28"/>
          <w:szCs w:val="28"/>
        </w:rPr>
        <w:t>六年九</w:t>
      </w:r>
      <w:r w:rsidRPr="00D32671">
        <w:rPr>
          <w:rFonts w:ascii="宋体" w:hAnsi="宋体" w:hint="eastAsia"/>
          <w:sz w:val="28"/>
          <w:szCs w:val="28"/>
        </w:rPr>
        <w:t>月</w:t>
      </w:r>
    </w:p>
    <w:p w:rsidR="007B265C" w:rsidRDefault="007B265C" w:rsidP="009325D9">
      <w:pPr>
        <w:jc w:val="center"/>
        <w:rPr>
          <w:sz w:val="30"/>
          <w:szCs w:val="30"/>
        </w:rPr>
      </w:pPr>
    </w:p>
    <w:p w:rsidR="00822494" w:rsidRPr="000B3260" w:rsidRDefault="00822494" w:rsidP="009325D9">
      <w:pPr>
        <w:jc w:val="center"/>
        <w:rPr>
          <w:sz w:val="30"/>
          <w:szCs w:val="30"/>
        </w:rPr>
      </w:pPr>
      <w:r w:rsidRPr="000B3260">
        <w:rPr>
          <w:rFonts w:hint="eastAsia"/>
          <w:sz w:val="30"/>
          <w:szCs w:val="30"/>
        </w:rPr>
        <w:lastRenderedPageBreak/>
        <w:t>一、项目建设任务和目标完成情况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3119"/>
        <w:gridCol w:w="2551"/>
      </w:tblGrid>
      <w:tr w:rsidR="00822494" w:rsidRPr="00645CB9" w:rsidTr="00BD5149">
        <w:trPr>
          <w:trHeight w:val="6058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申报书（建设任务书）列出的主要建设任务（分条列举）</w:t>
            </w:r>
          </w:p>
        </w:tc>
        <w:tc>
          <w:tcPr>
            <w:tcW w:w="3119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现阶段已完成任务（分条列举）</w:t>
            </w:r>
          </w:p>
        </w:tc>
        <w:tc>
          <w:tcPr>
            <w:tcW w:w="2551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尚未完成的建设任务（分条列举）</w:t>
            </w:r>
          </w:p>
        </w:tc>
      </w:tr>
      <w:tr w:rsidR="00822494" w:rsidRPr="00645CB9" w:rsidTr="00BD5149">
        <w:trPr>
          <w:trHeight w:val="4635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申报材料中所列的建设举措和建设目标（分条列举）</w:t>
            </w: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现阶段已经落实的建设举措和已经实现的目标（分条列举）</w:t>
            </w:r>
          </w:p>
        </w:tc>
        <w:tc>
          <w:tcPr>
            <w:tcW w:w="2551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尚未实施的举措和未完成目标（分条列举）</w:t>
            </w:r>
          </w:p>
        </w:tc>
      </w:tr>
    </w:tbl>
    <w:p w:rsidR="00822494" w:rsidRDefault="00822494" w:rsidP="00822494">
      <w:pPr>
        <w:rPr>
          <w:sz w:val="24"/>
        </w:rPr>
      </w:pPr>
    </w:p>
    <w:p w:rsidR="00822494" w:rsidRPr="00F44972" w:rsidRDefault="00822494" w:rsidP="00822494"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二</w:t>
      </w:r>
      <w:r w:rsidRPr="00F4497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预期</w:t>
      </w:r>
      <w:r w:rsidRPr="00F44972">
        <w:rPr>
          <w:rFonts w:hint="eastAsia"/>
          <w:sz w:val="30"/>
          <w:szCs w:val="30"/>
        </w:rPr>
        <w:t>成果</w:t>
      </w:r>
      <w:r>
        <w:rPr>
          <w:rFonts w:hint="eastAsia"/>
          <w:sz w:val="30"/>
          <w:szCs w:val="30"/>
        </w:rPr>
        <w:t>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2835"/>
        <w:gridCol w:w="2693"/>
      </w:tblGrid>
      <w:tr w:rsidR="00822494" w:rsidRPr="00645CB9" w:rsidTr="00BD5149">
        <w:trPr>
          <w:trHeight w:val="5740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申报材料中所列预期成果（分条列举）</w:t>
            </w: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283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现阶段已完成的建设成果（分条列举）</w:t>
            </w:r>
          </w:p>
        </w:tc>
        <w:tc>
          <w:tcPr>
            <w:tcW w:w="2693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尚未完成的预期成果（分条列举）</w:t>
            </w:r>
          </w:p>
        </w:tc>
      </w:tr>
      <w:tr w:rsidR="00822494" w:rsidRPr="00645CB9" w:rsidTr="00BD5149">
        <w:trPr>
          <w:trHeight w:val="6374"/>
        </w:trPr>
        <w:tc>
          <w:tcPr>
            <w:tcW w:w="8613" w:type="dxa"/>
            <w:gridSpan w:val="3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（项目主要成果目录，需提</w:t>
            </w:r>
            <w:r w:rsidR="00B4072A">
              <w:rPr>
                <w:rFonts w:ascii="华文楷体" w:eastAsia="华文楷体" w:hAnsi="华文楷体" w:hint="eastAsia"/>
                <w:kern w:val="0"/>
                <w:szCs w:val="21"/>
              </w:rPr>
              <w:t>：①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供实证或佐证材料，材料另附</w:t>
            </w:r>
            <w:r w:rsidR="00B4072A">
              <w:rPr>
                <w:rFonts w:ascii="华文楷体" w:eastAsia="华文楷体" w:hAnsi="华文楷体" w:hint="eastAsia"/>
                <w:kern w:val="0"/>
                <w:szCs w:val="21"/>
              </w:rPr>
              <w:t>；②需提供课程网站网址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sz w:val="24"/>
              </w:rPr>
            </w:pPr>
          </w:p>
          <w:p w:rsidR="00822494" w:rsidRPr="00645CB9" w:rsidRDefault="00822494" w:rsidP="00BD5149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822494" w:rsidRPr="00F44972" w:rsidRDefault="00822494" w:rsidP="00822494"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三、项目后续建设规划（限</w:t>
      </w:r>
      <w:r>
        <w:rPr>
          <w:rFonts w:hint="eastAsia"/>
          <w:sz w:val="30"/>
          <w:szCs w:val="30"/>
        </w:rPr>
        <w:t>500</w:t>
      </w:r>
      <w:r>
        <w:rPr>
          <w:rFonts w:hint="eastAsia"/>
          <w:sz w:val="30"/>
          <w:szCs w:val="30"/>
        </w:rPr>
        <w:t>字以内）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22494" w:rsidRPr="00645CB9" w:rsidTr="00BD5149">
        <w:trPr>
          <w:trHeight w:val="4890"/>
        </w:trPr>
        <w:tc>
          <w:tcPr>
            <w:tcW w:w="8613" w:type="dxa"/>
            <w:shd w:val="clear" w:color="auto" w:fill="auto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（可以填写后续建设设想或应用推广计划等）</w:t>
            </w:r>
          </w:p>
        </w:tc>
      </w:tr>
    </w:tbl>
    <w:p w:rsidR="00822494" w:rsidRDefault="00822494" w:rsidP="0082249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Pr="00F44972">
        <w:rPr>
          <w:rFonts w:hint="eastAsia"/>
          <w:sz w:val="30"/>
          <w:szCs w:val="30"/>
        </w:rPr>
        <w:t>、</w:t>
      </w:r>
      <w:r w:rsidR="00B53A76">
        <w:rPr>
          <w:rFonts w:hint="eastAsia"/>
          <w:sz w:val="30"/>
          <w:szCs w:val="30"/>
        </w:rPr>
        <w:t>项目经费使用情况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5570"/>
        <w:gridCol w:w="2127"/>
      </w:tblGrid>
      <w:tr w:rsidR="00B53A76" w:rsidTr="00DF6871">
        <w:trPr>
          <w:trHeight w:val="624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序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支出项目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金额(元)</w:t>
            </w: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rPr>
                <w:rFonts w:ascii="宋体" w:hAnsi="宋体"/>
                <w:sz w:val="22"/>
              </w:rPr>
            </w:pP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53A76" w:rsidTr="00DF6871">
        <w:trPr>
          <w:trHeight w:val="567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合 计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jc w:val="center"/>
              <w:rPr>
                <w:rFonts w:ascii="宋体" w:hAnsi="宋体"/>
                <w:sz w:val="22"/>
              </w:rPr>
            </w:pPr>
          </w:p>
        </w:tc>
      </w:tr>
    </w:tbl>
    <w:p w:rsidR="00B53A76" w:rsidRDefault="00B53A76" w:rsidP="00822494">
      <w:pPr>
        <w:rPr>
          <w:sz w:val="30"/>
          <w:szCs w:val="30"/>
        </w:rPr>
      </w:pPr>
    </w:p>
    <w:p w:rsidR="00B53A76" w:rsidRPr="00F44972" w:rsidRDefault="00B53A76" w:rsidP="00822494">
      <w:pPr>
        <w:rPr>
          <w:rFonts w:hint="eastAsia"/>
          <w:sz w:val="30"/>
          <w:szCs w:val="30"/>
        </w:rPr>
      </w:pPr>
    </w:p>
    <w:p w:rsidR="00822494" w:rsidRDefault="00822494" w:rsidP="00822494">
      <w:pPr>
        <w:rPr>
          <w:sz w:val="30"/>
          <w:szCs w:val="30"/>
        </w:rPr>
      </w:pPr>
    </w:p>
    <w:p w:rsidR="00822494" w:rsidRDefault="00822494" w:rsidP="00822494">
      <w:pPr>
        <w:rPr>
          <w:sz w:val="30"/>
          <w:szCs w:val="30"/>
        </w:rPr>
      </w:pPr>
    </w:p>
    <w:p w:rsidR="00822494" w:rsidRPr="00F44972" w:rsidRDefault="00822494" w:rsidP="0082249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五</w:t>
      </w:r>
      <w:r w:rsidRPr="00F44972">
        <w:rPr>
          <w:rFonts w:hint="eastAsia"/>
          <w:sz w:val="30"/>
          <w:szCs w:val="30"/>
        </w:rPr>
        <w:t>、</w:t>
      </w:r>
      <w:r w:rsidR="00B53A76">
        <w:rPr>
          <w:rFonts w:hint="eastAsia"/>
          <w:sz w:val="30"/>
          <w:szCs w:val="30"/>
        </w:rPr>
        <w:t>项目建设情况自评（限</w:t>
      </w:r>
      <w:r w:rsidR="00B53A76">
        <w:rPr>
          <w:rFonts w:hint="eastAsia"/>
          <w:sz w:val="30"/>
          <w:szCs w:val="30"/>
        </w:rPr>
        <w:t>500</w:t>
      </w:r>
      <w:r w:rsidR="00B53A76">
        <w:rPr>
          <w:rFonts w:hint="eastAsia"/>
          <w:sz w:val="30"/>
          <w:szCs w:val="30"/>
        </w:rPr>
        <w:t>字以内）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B53A76" w:rsidRPr="00645CB9" w:rsidTr="00D73AB7">
        <w:trPr>
          <w:trHeight w:val="6442"/>
        </w:trPr>
        <w:tc>
          <w:tcPr>
            <w:tcW w:w="8472" w:type="dxa"/>
          </w:tcPr>
          <w:p w:rsidR="00B53A76" w:rsidRPr="00645CB9" w:rsidRDefault="00B53A76" w:rsidP="00DF6871">
            <w:pPr>
              <w:rPr>
                <w:rFonts w:ascii="华文楷体" w:eastAsia="华文楷体" w:hAnsi="华文楷体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szCs w:val="21"/>
              </w:rPr>
              <w:t>（请概括项目建设的主要情况、成果应用和推广情况、存在的问题、原因和对策等）</w:t>
            </w: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Default="00B53A76" w:rsidP="00DF6871">
            <w:pPr>
              <w:rPr>
                <w:sz w:val="24"/>
              </w:rPr>
            </w:pPr>
          </w:p>
          <w:p w:rsidR="00B53A76" w:rsidRDefault="00B53A76" w:rsidP="00DF6871">
            <w:pPr>
              <w:rPr>
                <w:sz w:val="24"/>
              </w:rPr>
            </w:pPr>
          </w:p>
          <w:p w:rsidR="00B53A76" w:rsidRDefault="00B53A76" w:rsidP="00DF6871">
            <w:pPr>
              <w:rPr>
                <w:sz w:val="24"/>
              </w:rPr>
            </w:pPr>
          </w:p>
          <w:p w:rsidR="00B53A76" w:rsidRDefault="00B53A76" w:rsidP="00DF6871">
            <w:pPr>
              <w:rPr>
                <w:sz w:val="24"/>
              </w:rPr>
            </w:pPr>
          </w:p>
          <w:p w:rsidR="00B53A76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rFonts w:hint="eastAsia"/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645CB9" w:rsidRDefault="00B53A76" w:rsidP="00DF6871">
            <w:pPr>
              <w:rPr>
                <w:sz w:val="24"/>
              </w:rPr>
            </w:pPr>
          </w:p>
          <w:p w:rsidR="00B53A76" w:rsidRPr="00A76ACF" w:rsidRDefault="00B53A76" w:rsidP="00DF6871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 w:rsidRPr="00A76ACF">
              <w:rPr>
                <w:rFonts w:ascii="宋体" w:hAnsi="宋体" w:hint="eastAsia"/>
                <w:sz w:val="24"/>
              </w:rPr>
              <w:t>项目负责人签字：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A76ACF">
              <w:rPr>
                <w:rFonts w:ascii="宋体" w:hAnsi="宋体" w:hint="eastAsia"/>
                <w:sz w:val="24"/>
              </w:rPr>
              <w:t xml:space="preserve">   单位负</w:t>
            </w:r>
            <w:bookmarkStart w:id="0" w:name="_GoBack"/>
            <w:bookmarkEnd w:id="0"/>
            <w:r w:rsidRPr="00A76ACF">
              <w:rPr>
                <w:rFonts w:ascii="宋体" w:hAnsi="宋体" w:hint="eastAsia"/>
                <w:sz w:val="24"/>
              </w:rPr>
              <w:t>责人签字：</w:t>
            </w:r>
          </w:p>
          <w:p w:rsidR="00B53A76" w:rsidRPr="00A76ACF" w:rsidRDefault="00B53A76" w:rsidP="00DF6871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A76ACF">
              <w:rPr>
                <w:rFonts w:ascii="宋体" w:hAnsi="宋体" w:hint="eastAsia"/>
                <w:sz w:val="24"/>
              </w:rPr>
              <w:t xml:space="preserve">         年     月     日                        年     月     日 </w:t>
            </w:r>
          </w:p>
          <w:p w:rsidR="00B53A76" w:rsidRPr="00645CB9" w:rsidRDefault="00B53A76" w:rsidP="00DF6871">
            <w:pPr>
              <w:rPr>
                <w:sz w:val="24"/>
              </w:rPr>
            </w:pPr>
          </w:p>
        </w:tc>
      </w:tr>
    </w:tbl>
    <w:p w:rsidR="00B53A76" w:rsidRPr="00B53A76" w:rsidRDefault="00B53A76" w:rsidP="00822494">
      <w:pPr>
        <w:rPr>
          <w:rFonts w:ascii="Times New Roman"/>
          <w:sz w:val="30"/>
          <w:szCs w:val="30"/>
        </w:rPr>
      </w:pPr>
    </w:p>
    <w:p w:rsidR="00822494" w:rsidRPr="00EE4F5C" w:rsidRDefault="00822494" w:rsidP="00822494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六、项目校内结题专家组意见</w:t>
      </w:r>
    </w:p>
    <w:tbl>
      <w:tblPr>
        <w:tblW w:w="8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417"/>
        <w:gridCol w:w="2425"/>
        <w:gridCol w:w="2364"/>
        <w:gridCol w:w="1795"/>
      </w:tblGrid>
      <w:tr w:rsidR="00B53A76" w:rsidTr="00D73AB7">
        <w:trPr>
          <w:cantSplit/>
          <w:trHeight w:val="780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proofErr w:type="gramStart"/>
            <w:r w:rsidRPr="00A76ACF">
              <w:rPr>
                <w:rFonts w:ascii="宋体" w:hAnsi="宋体" w:hint="eastAsia"/>
                <w:sz w:val="22"/>
                <w:szCs w:val="32"/>
              </w:rPr>
              <w:t>验</w:t>
            </w:r>
            <w:proofErr w:type="gramEnd"/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收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专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家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名</w:t>
            </w:r>
          </w:p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单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姓名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职称</w:t>
            </w:r>
            <w:r>
              <w:rPr>
                <w:rFonts w:ascii="宋体" w:hAnsi="宋体" w:hint="eastAsia"/>
                <w:sz w:val="22"/>
                <w:szCs w:val="32"/>
              </w:rPr>
              <w:t>/</w:t>
            </w:r>
            <w:r w:rsidRPr="00A76ACF">
              <w:rPr>
                <w:rFonts w:ascii="宋体" w:hAnsi="宋体" w:hint="eastAsia"/>
                <w:sz w:val="22"/>
                <w:szCs w:val="32"/>
              </w:rPr>
              <w:t>职务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所在单位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签名</w:t>
            </w:r>
          </w:p>
        </w:tc>
      </w:tr>
      <w:tr w:rsidR="00B53A76" w:rsidTr="00D73AB7">
        <w:trPr>
          <w:cantSplit/>
          <w:trHeight w:val="624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53A76" w:rsidTr="00D73AB7">
        <w:trPr>
          <w:cantSplit/>
          <w:trHeight w:val="624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53A76" w:rsidTr="00D73AB7">
        <w:trPr>
          <w:cantSplit/>
          <w:trHeight w:val="624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53A76" w:rsidTr="00D73AB7">
        <w:trPr>
          <w:cantSplit/>
          <w:trHeight w:val="624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53A76" w:rsidTr="00D73AB7">
        <w:trPr>
          <w:cantSplit/>
          <w:trHeight w:val="624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53A76" w:rsidTr="00D73AB7">
        <w:trPr>
          <w:cantSplit/>
          <w:trHeight w:val="412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lastRenderedPageBreak/>
              <w:t>学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校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专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家</w:t>
            </w:r>
          </w:p>
          <w:p w:rsidR="00B53A76" w:rsidRPr="00A76ACF" w:rsidRDefault="00B53A76" w:rsidP="00DF6871">
            <w:pPr>
              <w:spacing w:line="420" w:lineRule="exact"/>
              <w:jc w:val="center"/>
              <w:rPr>
                <w:rFonts w:ascii="宋体" w:hAnsi="宋体" w:hint="eastAsia"/>
                <w:sz w:val="2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意</w:t>
            </w:r>
          </w:p>
          <w:p w:rsidR="00B53A76" w:rsidRDefault="00B53A76" w:rsidP="00DF687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76ACF">
              <w:rPr>
                <w:rFonts w:ascii="宋体" w:hAnsi="宋体" w:hint="eastAsia"/>
                <w:sz w:val="22"/>
                <w:szCs w:val="32"/>
              </w:rPr>
              <w:t>见</w:t>
            </w:r>
          </w:p>
        </w:tc>
        <w:tc>
          <w:tcPr>
            <w:tcW w:w="8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A76" w:rsidRDefault="00B53A76" w:rsidP="00DF6871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</w:p>
          <w:p w:rsidR="00B53A76" w:rsidRDefault="00B53A76" w:rsidP="00DF6871">
            <w:pPr>
              <w:spacing w:line="600" w:lineRule="exact"/>
              <w:ind w:firstLineChars="1700" w:firstLine="544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B53A76" w:rsidRDefault="00B53A76" w:rsidP="00DF6871">
            <w:pPr>
              <w:spacing w:line="600" w:lineRule="exact"/>
              <w:ind w:firstLineChars="1700" w:firstLine="544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B53A76" w:rsidRDefault="00B53A76" w:rsidP="00DF6871">
            <w:pPr>
              <w:spacing w:line="600" w:lineRule="exact"/>
              <w:ind w:firstLineChars="1700" w:firstLine="544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B53A76" w:rsidRDefault="00B53A76" w:rsidP="00DF6871">
            <w:pPr>
              <w:spacing w:line="600" w:lineRule="exact"/>
              <w:ind w:firstLineChars="1700" w:firstLine="544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B53A76" w:rsidRPr="00173B88" w:rsidRDefault="00B53A76" w:rsidP="00DF6871">
            <w:pPr>
              <w:spacing w:line="600" w:lineRule="exact"/>
              <w:ind w:firstLineChars="650" w:firstLine="2080"/>
              <w:rPr>
                <w:rFonts w:ascii="宋体" w:hAnsi="宋体" w:hint="eastAsia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 w:rsidRPr="00A76ACF">
              <w:rPr>
                <w:rFonts w:ascii="宋体" w:hAnsi="宋体" w:hint="eastAsia"/>
                <w:sz w:val="24"/>
                <w:szCs w:val="32"/>
              </w:rPr>
              <w:t xml:space="preserve">  </w:t>
            </w:r>
            <w:r w:rsidRPr="00173B88">
              <w:rPr>
                <w:rFonts w:ascii="宋体" w:hAnsi="宋体" w:hint="eastAsia"/>
                <w:sz w:val="28"/>
                <w:szCs w:val="32"/>
              </w:rPr>
              <w:t xml:space="preserve">  </w:t>
            </w:r>
            <w:r w:rsidRPr="00173B88">
              <w:rPr>
                <w:rFonts w:ascii="宋体" w:hAnsi="宋体" w:hint="eastAsia"/>
                <w:sz w:val="24"/>
                <w:szCs w:val="32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</w:t>
            </w:r>
            <w:r w:rsidRPr="00173B88">
              <w:rPr>
                <w:rFonts w:ascii="宋体" w:hAnsi="宋体" w:hint="eastAsia"/>
                <w:sz w:val="24"/>
                <w:szCs w:val="32"/>
              </w:rPr>
              <w:t>专家组长签</w:t>
            </w:r>
            <w:r>
              <w:rPr>
                <w:rFonts w:ascii="宋体" w:hAnsi="宋体" w:hint="eastAsia"/>
                <w:sz w:val="24"/>
                <w:szCs w:val="32"/>
              </w:rPr>
              <w:t>字</w:t>
            </w:r>
            <w:r w:rsidRPr="00173B88">
              <w:rPr>
                <w:rFonts w:ascii="宋体" w:hAnsi="宋体" w:hint="eastAsia"/>
                <w:sz w:val="24"/>
                <w:szCs w:val="32"/>
              </w:rPr>
              <w:t>：</w:t>
            </w:r>
          </w:p>
          <w:p w:rsidR="00B53A76" w:rsidRDefault="00B53A76" w:rsidP="00DF687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173B88">
              <w:rPr>
                <w:rFonts w:ascii="宋体" w:hAnsi="宋体" w:hint="eastAsia"/>
                <w:sz w:val="24"/>
                <w:szCs w:val="32"/>
              </w:rPr>
              <w:t xml:space="preserve">                                           年      月      日 </w:t>
            </w:r>
          </w:p>
        </w:tc>
      </w:tr>
    </w:tbl>
    <w:p w:rsidR="00822494" w:rsidRPr="00E32DC3" w:rsidRDefault="00D73AB7" w:rsidP="00822494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七</w:t>
      </w:r>
      <w:r w:rsidR="00822494" w:rsidRPr="00E32DC3">
        <w:rPr>
          <w:rFonts w:ascii="Times New Roman" w:hint="eastAsia"/>
          <w:sz w:val="30"/>
          <w:szCs w:val="30"/>
        </w:rPr>
        <w:t>、学校审核意见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822494" w:rsidRPr="00645CB9" w:rsidTr="00BD5149">
        <w:trPr>
          <w:cantSplit/>
          <w:trHeight w:val="5282"/>
        </w:trPr>
        <w:tc>
          <w:tcPr>
            <w:tcW w:w="8472" w:type="dxa"/>
            <w:tcBorders>
              <w:bottom w:val="single" w:sz="4" w:space="0" w:color="auto"/>
            </w:tcBorders>
          </w:tcPr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822494" w:rsidRPr="00D73AB7" w:rsidRDefault="00822494" w:rsidP="00BD5149">
            <w:pPr>
              <w:rPr>
                <w:rFonts w:asciiTheme="minorEastAsia" w:eastAsiaTheme="minorEastAsia" w:hAnsiTheme="minorEastAsia"/>
                <w:sz w:val="24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</w:t>
            </w:r>
            <w:r w:rsidRPr="00D73AB7">
              <w:rPr>
                <w:rFonts w:asciiTheme="minorEastAsia" w:eastAsiaTheme="minorEastAsia" w:hAnsiTheme="minorEastAsia" w:hint="eastAsia"/>
                <w:sz w:val="24"/>
              </w:rPr>
              <w:t xml:space="preserve"> 负责人签章：</w:t>
            </w:r>
          </w:p>
          <w:p w:rsidR="00822494" w:rsidRPr="00645CB9" w:rsidRDefault="00822494" w:rsidP="00BD5149">
            <w:pPr>
              <w:rPr>
                <w:rFonts w:ascii="仿宋_GB2312" w:eastAsia="仿宋_GB2312"/>
                <w:sz w:val="32"/>
              </w:rPr>
            </w:pPr>
            <w:r w:rsidRPr="00D73AB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年    月     日</w:t>
            </w:r>
          </w:p>
        </w:tc>
      </w:tr>
    </w:tbl>
    <w:p w:rsidR="00822494" w:rsidRDefault="00822494" w:rsidP="00822494"/>
    <w:p w:rsidR="00822494" w:rsidRPr="00E20AF8" w:rsidRDefault="00822494" w:rsidP="00822494"/>
    <w:p w:rsidR="00965008" w:rsidRPr="00822494" w:rsidRDefault="00965008"/>
    <w:sectPr w:rsidR="00965008" w:rsidRPr="00822494" w:rsidSect="00223CD9">
      <w:headerReference w:type="even" r:id="rId6"/>
      <w:head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09A" w:rsidRDefault="00A0609A">
      <w:r>
        <w:separator/>
      </w:r>
    </w:p>
  </w:endnote>
  <w:endnote w:type="continuationSeparator" w:id="0">
    <w:p w:rsidR="00A0609A" w:rsidRDefault="00A0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09A" w:rsidRDefault="00A0609A">
      <w:r>
        <w:separator/>
      </w:r>
    </w:p>
  </w:footnote>
  <w:footnote w:type="continuationSeparator" w:id="0">
    <w:p w:rsidR="00A0609A" w:rsidRDefault="00A06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1E" w:rsidRDefault="00A0609A" w:rsidP="00645CB9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1E" w:rsidRDefault="00A0609A" w:rsidP="00645CB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2494"/>
    <w:rsid w:val="000469F8"/>
    <w:rsid w:val="00091CC8"/>
    <w:rsid w:val="00140E02"/>
    <w:rsid w:val="00223CD9"/>
    <w:rsid w:val="002B7354"/>
    <w:rsid w:val="00434487"/>
    <w:rsid w:val="007B265C"/>
    <w:rsid w:val="00822494"/>
    <w:rsid w:val="009325D9"/>
    <w:rsid w:val="00965008"/>
    <w:rsid w:val="0099239D"/>
    <w:rsid w:val="00A0609A"/>
    <w:rsid w:val="00A45868"/>
    <w:rsid w:val="00AC5CB9"/>
    <w:rsid w:val="00AE3960"/>
    <w:rsid w:val="00B4072A"/>
    <w:rsid w:val="00B53A76"/>
    <w:rsid w:val="00B542F7"/>
    <w:rsid w:val="00BE5B8F"/>
    <w:rsid w:val="00C376E6"/>
    <w:rsid w:val="00CF5D6E"/>
    <w:rsid w:val="00D65AEF"/>
    <w:rsid w:val="00D73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3BAEC"/>
  <w15:docId w15:val="{467E30DC-14FA-4C09-9A78-30164A6D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4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249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2249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24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늨ϕ칄௤늨ϕ</dc:creator>
  <cp:lastModifiedBy>Windows 用户</cp:lastModifiedBy>
  <cp:revision>15</cp:revision>
  <dcterms:created xsi:type="dcterms:W3CDTF">2015-03-06T08:15:00Z</dcterms:created>
  <dcterms:modified xsi:type="dcterms:W3CDTF">2016-09-21T01:40:00Z</dcterms:modified>
</cp:coreProperties>
</file>