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3FE8" w:rsidRPr="00453408" w:rsidRDefault="00203FE8" w:rsidP="00203FE8">
      <w:pPr>
        <w:rPr>
          <w:rFonts w:ascii="宋体" w:eastAsia="宋体" w:hAnsi="宋体" w:cs="宋体"/>
          <w:b/>
          <w:bCs/>
          <w:color w:val="000000"/>
          <w:kern w:val="0"/>
          <w:sz w:val="24"/>
          <w:szCs w:val="32"/>
        </w:rPr>
      </w:pPr>
      <w:r w:rsidRPr="00453408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32"/>
        </w:rPr>
        <w:t>附件1：</w:t>
      </w:r>
    </w:p>
    <w:p w:rsidR="000E6B7A" w:rsidRDefault="00CB6B05" w:rsidP="00250EA4">
      <w:pPr>
        <w:jc w:val="center"/>
        <w:rPr>
          <w:rFonts w:ascii="宋体" w:eastAsia="宋体" w:hAnsi="宋体" w:cs="宋体"/>
          <w:b/>
          <w:bCs/>
          <w:color w:val="000000"/>
          <w:kern w:val="0"/>
          <w:sz w:val="32"/>
          <w:szCs w:val="32"/>
        </w:rPr>
      </w:pPr>
      <w:r w:rsidRPr="00CB6B05">
        <w:rPr>
          <w:rFonts w:ascii="宋体" w:eastAsia="宋体" w:hAnsi="宋体" w:cs="宋体" w:hint="eastAsia"/>
          <w:b/>
          <w:bCs/>
          <w:color w:val="000000"/>
          <w:kern w:val="0"/>
          <w:sz w:val="32"/>
          <w:szCs w:val="32"/>
        </w:rPr>
        <w:t>质量工程建设项目到期应结项目一览表</w:t>
      </w:r>
    </w:p>
    <w:p w:rsidR="00377A80" w:rsidRPr="00377A80" w:rsidRDefault="00377A80" w:rsidP="00250EA4">
      <w:pPr>
        <w:jc w:val="center"/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32"/>
        </w:rPr>
      </w:pPr>
    </w:p>
    <w:tbl>
      <w:tblPr>
        <w:tblW w:w="92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"/>
        <w:gridCol w:w="1167"/>
        <w:gridCol w:w="3544"/>
        <w:gridCol w:w="992"/>
        <w:gridCol w:w="1583"/>
        <w:gridCol w:w="1398"/>
      </w:tblGrid>
      <w:tr w:rsidR="00531DC9" w:rsidRPr="00B307E9" w:rsidTr="00377A80">
        <w:trPr>
          <w:trHeight w:val="420"/>
          <w:tblHeader/>
          <w:jc w:val="center"/>
        </w:trPr>
        <w:tc>
          <w:tcPr>
            <w:tcW w:w="596" w:type="dxa"/>
            <w:vAlign w:val="center"/>
          </w:tcPr>
          <w:p w:rsidR="00531DC9" w:rsidRPr="00B307E9" w:rsidRDefault="00531DC9" w:rsidP="00B307E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B307E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1167" w:type="dxa"/>
            <w:shd w:val="clear" w:color="auto" w:fill="auto"/>
            <w:noWrap/>
            <w:vAlign w:val="center"/>
            <w:hideMark/>
          </w:tcPr>
          <w:p w:rsidR="00531DC9" w:rsidRPr="00B307E9" w:rsidRDefault="00531DC9" w:rsidP="00B307E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B307E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项目类型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531DC9" w:rsidRPr="00B307E9" w:rsidRDefault="00531DC9" w:rsidP="00B307E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B307E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31DC9" w:rsidRPr="00B307E9" w:rsidRDefault="00531DC9" w:rsidP="00B307E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B307E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项目</w:t>
            </w:r>
          </w:p>
          <w:p w:rsidR="00531DC9" w:rsidRPr="00B307E9" w:rsidRDefault="00531DC9" w:rsidP="00B307E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B307E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负责人</w:t>
            </w:r>
          </w:p>
        </w:tc>
        <w:tc>
          <w:tcPr>
            <w:tcW w:w="1583" w:type="dxa"/>
            <w:shd w:val="clear" w:color="auto" w:fill="auto"/>
            <w:noWrap/>
            <w:vAlign w:val="center"/>
            <w:hideMark/>
          </w:tcPr>
          <w:p w:rsidR="00531DC9" w:rsidRPr="00B307E9" w:rsidRDefault="00531DC9" w:rsidP="00B307E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B307E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所在单位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531DC9" w:rsidRPr="00B307E9" w:rsidRDefault="00531DC9" w:rsidP="00B307E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B307E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备注</w:t>
            </w:r>
          </w:p>
        </w:tc>
      </w:tr>
      <w:tr w:rsidR="006C38C8" w:rsidRPr="00B307E9" w:rsidTr="00377A80">
        <w:trPr>
          <w:trHeight w:val="420"/>
          <w:jc w:val="center"/>
        </w:trPr>
        <w:tc>
          <w:tcPr>
            <w:tcW w:w="596" w:type="dxa"/>
            <w:vAlign w:val="center"/>
          </w:tcPr>
          <w:p w:rsidR="006C38C8" w:rsidRPr="00B307E9" w:rsidRDefault="006C38C8" w:rsidP="006C38C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307E9"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1167" w:type="dxa"/>
            <w:shd w:val="clear" w:color="auto" w:fill="auto"/>
            <w:noWrap/>
            <w:vAlign w:val="center"/>
          </w:tcPr>
          <w:p w:rsidR="006C38C8" w:rsidRPr="00B307E9" w:rsidRDefault="006C38C8" w:rsidP="006C38C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307E9">
              <w:rPr>
                <w:rFonts w:ascii="宋体" w:eastAsia="宋体" w:hAnsi="宋体" w:cs="宋体" w:hint="eastAsia"/>
                <w:kern w:val="0"/>
                <w:szCs w:val="21"/>
              </w:rPr>
              <w:t>精品资源共享课</w:t>
            </w:r>
          </w:p>
        </w:tc>
        <w:tc>
          <w:tcPr>
            <w:tcW w:w="3544" w:type="dxa"/>
            <w:shd w:val="clear" w:color="auto" w:fill="auto"/>
            <w:noWrap/>
            <w:vAlign w:val="center"/>
          </w:tcPr>
          <w:p w:rsidR="006C38C8" w:rsidRPr="00B307E9" w:rsidRDefault="006C38C8" w:rsidP="006C38C8">
            <w:pPr>
              <w:jc w:val="center"/>
              <w:rPr>
                <w:rFonts w:ascii="宋体" w:eastAsia="宋体" w:hAnsi="宋体"/>
                <w:szCs w:val="21"/>
              </w:rPr>
            </w:pPr>
            <w:r w:rsidRPr="00B307E9">
              <w:rPr>
                <w:rFonts w:ascii="宋体" w:eastAsia="宋体" w:hAnsi="宋体" w:hint="eastAsia"/>
                <w:szCs w:val="21"/>
              </w:rPr>
              <w:t>翻译理论与实践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C38C8" w:rsidRPr="00B307E9" w:rsidRDefault="006C38C8" w:rsidP="006C38C8">
            <w:pPr>
              <w:jc w:val="center"/>
              <w:rPr>
                <w:rFonts w:ascii="宋体" w:eastAsia="宋体" w:hAnsi="宋体"/>
                <w:szCs w:val="21"/>
              </w:rPr>
            </w:pPr>
            <w:r w:rsidRPr="00B307E9">
              <w:rPr>
                <w:rFonts w:ascii="宋体" w:eastAsia="宋体" w:hAnsi="宋体" w:hint="eastAsia"/>
                <w:szCs w:val="21"/>
              </w:rPr>
              <w:t>李田心</w:t>
            </w:r>
          </w:p>
        </w:tc>
        <w:tc>
          <w:tcPr>
            <w:tcW w:w="1583" w:type="dxa"/>
            <w:shd w:val="clear" w:color="auto" w:fill="auto"/>
            <w:noWrap/>
            <w:vAlign w:val="center"/>
          </w:tcPr>
          <w:p w:rsidR="006C38C8" w:rsidRPr="00B307E9" w:rsidRDefault="006C38C8" w:rsidP="006C38C8">
            <w:pPr>
              <w:jc w:val="center"/>
              <w:rPr>
                <w:rFonts w:ascii="宋体" w:eastAsia="宋体" w:hAnsi="宋体"/>
                <w:szCs w:val="21"/>
              </w:rPr>
            </w:pPr>
            <w:r w:rsidRPr="00B307E9">
              <w:rPr>
                <w:rFonts w:ascii="宋体" w:eastAsia="宋体" w:hAnsi="宋体" w:hint="eastAsia"/>
                <w:szCs w:val="21"/>
              </w:rPr>
              <w:t>英语语言文化学院</w:t>
            </w:r>
          </w:p>
        </w:tc>
        <w:tc>
          <w:tcPr>
            <w:tcW w:w="1398" w:type="dxa"/>
            <w:shd w:val="clear" w:color="auto" w:fill="auto"/>
            <w:noWrap/>
            <w:vAlign w:val="center"/>
          </w:tcPr>
          <w:p w:rsidR="006C38C8" w:rsidRPr="00B307E9" w:rsidRDefault="006C38C8" w:rsidP="006C38C8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 w:rsidR="006C38C8" w:rsidRPr="00B307E9" w:rsidTr="00377A80">
        <w:trPr>
          <w:trHeight w:val="420"/>
          <w:jc w:val="center"/>
        </w:trPr>
        <w:tc>
          <w:tcPr>
            <w:tcW w:w="596" w:type="dxa"/>
            <w:vAlign w:val="center"/>
          </w:tcPr>
          <w:p w:rsidR="006C38C8" w:rsidRPr="00B307E9" w:rsidRDefault="006C38C8" w:rsidP="006C38C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307E9"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167" w:type="dxa"/>
            <w:shd w:val="clear" w:color="auto" w:fill="auto"/>
            <w:noWrap/>
            <w:vAlign w:val="center"/>
          </w:tcPr>
          <w:p w:rsidR="006C38C8" w:rsidRPr="00B307E9" w:rsidRDefault="006C38C8" w:rsidP="006C38C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307E9">
              <w:rPr>
                <w:rFonts w:ascii="宋体" w:eastAsia="宋体" w:hAnsi="宋体" w:cs="宋体" w:hint="eastAsia"/>
                <w:kern w:val="0"/>
                <w:szCs w:val="21"/>
              </w:rPr>
              <w:t>精品资源共享课</w:t>
            </w:r>
          </w:p>
        </w:tc>
        <w:tc>
          <w:tcPr>
            <w:tcW w:w="3544" w:type="dxa"/>
            <w:shd w:val="clear" w:color="auto" w:fill="auto"/>
            <w:noWrap/>
            <w:vAlign w:val="center"/>
          </w:tcPr>
          <w:p w:rsidR="006C38C8" w:rsidRPr="00B307E9" w:rsidRDefault="006C38C8" w:rsidP="006C38C8">
            <w:pPr>
              <w:jc w:val="center"/>
              <w:rPr>
                <w:rFonts w:ascii="宋体" w:eastAsia="宋体" w:hAnsi="宋体"/>
                <w:szCs w:val="21"/>
              </w:rPr>
            </w:pPr>
            <w:r w:rsidRPr="00B307E9">
              <w:rPr>
                <w:rFonts w:ascii="宋体" w:eastAsia="宋体" w:hAnsi="宋体" w:hint="eastAsia"/>
                <w:szCs w:val="21"/>
              </w:rPr>
              <w:t>基础日语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C38C8" w:rsidRPr="00B307E9" w:rsidRDefault="006C38C8" w:rsidP="006C38C8">
            <w:pPr>
              <w:jc w:val="center"/>
              <w:rPr>
                <w:rFonts w:ascii="宋体" w:eastAsia="宋体" w:hAnsi="宋体"/>
                <w:szCs w:val="21"/>
              </w:rPr>
            </w:pPr>
            <w:r w:rsidRPr="00B307E9">
              <w:rPr>
                <w:rFonts w:ascii="宋体" w:eastAsia="宋体" w:hAnsi="宋体" w:hint="eastAsia"/>
                <w:szCs w:val="21"/>
              </w:rPr>
              <w:t>秦明吾</w:t>
            </w:r>
          </w:p>
        </w:tc>
        <w:tc>
          <w:tcPr>
            <w:tcW w:w="1583" w:type="dxa"/>
            <w:shd w:val="clear" w:color="auto" w:fill="auto"/>
            <w:noWrap/>
            <w:vAlign w:val="center"/>
          </w:tcPr>
          <w:p w:rsidR="006C38C8" w:rsidRPr="00B307E9" w:rsidRDefault="006C38C8" w:rsidP="006C38C8">
            <w:pPr>
              <w:jc w:val="center"/>
              <w:rPr>
                <w:rFonts w:ascii="宋体" w:eastAsia="宋体" w:hAnsi="宋体"/>
                <w:szCs w:val="21"/>
              </w:rPr>
            </w:pPr>
            <w:r w:rsidRPr="00B307E9">
              <w:rPr>
                <w:rFonts w:ascii="宋体" w:eastAsia="宋体" w:hAnsi="宋体" w:hint="eastAsia"/>
                <w:szCs w:val="21"/>
              </w:rPr>
              <w:t>东方语言文化学院</w:t>
            </w:r>
          </w:p>
        </w:tc>
        <w:tc>
          <w:tcPr>
            <w:tcW w:w="1398" w:type="dxa"/>
            <w:shd w:val="clear" w:color="auto" w:fill="auto"/>
            <w:noWrap/>
            <w:vAlign w:val="center"/>
          </w:tcPr>
          <w:p w:rsidR="006C38C8" w:rsidRPr="00B307E9" w:rsidRDefault="006C38C8" w:rsidP="006C38C8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 w:rsidR="006C38C8" w:rsidRPr="00B307E9" w:rsidTr="00377A80">
        <w:trPr>
          <w:trHeight w:val="420"/>
          <w:jc w:val="center"/>
        </w:trPr>
        <w:tc>
          <w:tcPr>
            <w:tcW w:w="596" w:type="dxa"/>
            <w:vAlign w:val="center"/>
          </w:tcPr>
          <w:p w:rsidR="006C38C8" w:rsidRPr="00B307E9" w:rsidRDefault="006C38C8" w:rsidP="006C38C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307E9">
              <w:rPr>
                <w:rFonts w:ascii="宋体" w:eastAsia="宋体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1167" w:type="dxa"/>
            <w:shd w:val="clear" w:color="auto" w:fill="auto"/>
            <w:noWrap/>
            <w:vAlign w:val="center"/>
          </w:tcPr>
          <w:p w:rsidR="006C38C8" w:rsidRPr="00B307E9" w:rsidRDefault="006C38C8" w:rsidP="006C38C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307E9">
              <w:rPr>
                <w:rFonts w:ascii="宋体" w:eastAsia="宋体" w:hAnsi="宋体" w:cs="宋体" w:hint="eastAsia"/>
                <w:kern w:val="0"/>
                <w:szCs w:val="21"/>
              </w:rPr>
              <w:t>教改项目</w:t>
            </w:r>
          </w:p>
        </w:tc>
        <w:tc>
          <w:tcPr>
            <w:tcW w:w="3544" w:type="dxa"/>
            <w:shd w:val="clear" w:color="auto" w:fill="auto"/>
            <w:noWrap/>
            <w:vAlign w:val="center"/>
          </w:tcPr>
          <w:p w:rsidR="006C38C8" w:rsidRPr="00B307E9" w:rsidRDefault="006C38C8" w:rsidP="006C38C8">
            <w:pPr>
              <w:widowControl/>
              <w:jc w:val="center"/>
              <w:rPr>
                <w:rFonts w:ascii="宋体" w:eastAsia="宋体" w:hAnsi="宋体"/>
                <w:szCs w:val="21"/>
              </w:rPr>
            </w:pPr>
            <w:r w:rsidRPr="00B307E9">
              <w:rPr>
                <w:rFonts w:ascii="宋体" w:eastAsia="宋体" w:hAnsi="宋体" w:hint="eastAsia"/>
                <w:szCs w:val="21"/>
              </w:rPr>
              <w:t>西班牙语词组在教学上的应用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C38C8" w:rsidRPr="00B307E9" w:rsidRDefault="006C38C8" w:rsidP="006C38C8">
            <w:pPr>
              <w:jc w:val="center"/>
              <w:rPr>
                <w:rFonts w:ascii="宋体" w:eastAsia="宋体" w:hAnsi="宋体"/>
                <w:szCs w:val="21"/>
              </w:rPr>
            </w:pPr>
            <w:r w:rsidRPr="00B307E9">
              <w:rPr>
                <w:rFonts w:ascii="宋体" w:eastAsia="宋体" w:hAnsi="宋体" w:hint="eastAsia"/>
                <w:szCs w:val="21"/>
              </w:rPr>
              <w:t>朱学文</w:t>
            </w:r>
          </w:p>
        </w:tc>
        <w:tc>
          <w:tcPr>
            <w:tcW w:w="1583" w:type="dxa"/>
            <w:shd w:val="clear" w:color="auto" w:fill="auto"/>
            <w:noWrap/>
            <w:vAlign w:val="center"/>
          </w:tcPr>
          <w:p w:rsidR="006C38C8" w:rsidRPr="00B307E9" w:rsidRDefault="006C38C8" w:rsidP="006C38C8">
            <w:pPr>
              <w:jc w:val="center"/>
              <w:rPr>
                <w:rFonts w:ascii="宋体" w:eastAsia="宋体" w:hAnsi="宋体"/>
                <w:szCs w:val="21"/>
              </w:rPr>
            </w:pPr>
            <w:r w:rsidRPr="00B307E9">
              <w:rPr>
                <w:rFonts w:ascii="宋体" w:eastAsia="宋体" w:hAnsi="宋体" w:hint="eastAsia"/>
                <w:szCs w:val="21"/>
              </w:rPr>
              <w:t>西方语言文化学院</w:t>
            </w:r>
          </w:p>
        </w:tc>
        <w:tc>
          <w:tcPr>
            <w:tcW w:w="1398" w:type="dxa"/>
            <w:shd w:val="clear" w:color="auto" w:fill="auto"/>
            <w:noWrap/>
            <w:vAlign w:val="center"/>
          </w:tcPr>
          <w:p w:rsidR="006C38C8" w:rsidRPr="00B307E9" w:rsidRDefault="006C38C8" w:rsidP="006C38C8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B307E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已延期一年</w:t>
            </w:r>
          </w:p>
        </w:tc>
      </w:tr>
      <w:tr w:rsidR="00C65528" w:rsidRPr="00B307E9" w:rsidTr="00377A80">
        <w:trPr>
          <w:trHeight w:val="567"/>
          <w:jc w:val="center"/>
        </w:trPr>
        <w:tc>
          <w:tcPr>
            <w:tcW w:w="596" w:type="dxa"/>
            <w:vAlign w:val="center"/>
          </w:tcPr>
          <w:p w:rsidR="00C65528" w:rsidRPr="00B307E9" w:rsidRDefault="00C65528" w:rsidP="006C38C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307E9">
              <w:rPr>
                <w:rFonts w:ascii="宋体" w:eastAsia="宋体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1167" w:type="dxa"/>
            <w:vMerge w:val="restart"/>
            <w:shd w:val="clear" w:color="auto" w:fill="auto"/>
            <w:vAlign w:val="center"/>
          </w:tcPr>
          <w:p w:rsidR="00C65528" w:rsidRPr="00B307E9" w:rsidRDefault="00C65528" w:rsidP="006C38C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307E9">
              <w:rPr>
                <w:rFonts w:ascii="宋体" w:eastAsia="宋体" w:hAnsi="宋体" w:cs="宋体" w:hint="eastAsia"/>
                <w:kern w:val="0"/>
                <w:szCs w:val="21"/>
              </w:rPr>
              <w:t>精品资源共享课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C65528" w:rsidRPr="00B307E9" w:rsidRDefault="00C65528" w:rsidP="006C38C8">
            <w:pPr>
              <w:widowControl/>
              <w:jc w:val="center"/>
              <w:rPr>
                <w:rFonts w:ascii="宋体" w:eastAsia="宋体" w:hAnsi="宋体"/>
                <w:szCs w:val="21"/>
              </w:rPr>
            </w:pPr>
            <w:r w:rsidRPr="00B307E9">
              <w:rPr>
                <w:rFonts w:ascii="宋体" w:eastAsia="宋体" w:hAnsi="宋体" w:hint="eastAsia"/>
                <w:szCs w:val="21"/>
              </w:rPr>
              <w:t>国际金融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65528" w:rsidRPr="00B307E9" w:rsidRDefault="00C65528" w:rsidP="006C38C8">
            <w:pPr>
              <w:jc w:val="center"/>
              <w:rPr>
                <w:rFonts w:ascii="宋体" w:eastAsia="宋体" w:hAnsi="宋体"/>
                <w:szCs w:val="21"/>
              </w:rPr>
            </w:pPr>
            <w:r w:rsidRPr="00B307E9">
              <w:rPr>
                <w:rFonts w:ascii="宋体" w:eastAsia="宋体" w:hAnsi="宋体" w:hint="eastAsia"/>
                <w:szCs w:val="21"/>
              </w:rPr>
              <w:t>王忠文</w:t>
            </w:r>
          </w:p>
        </w:tc>
        <w:tc>
          <w:tcPr>
            <w:tcW w:w="1583" w:type="dxa"/>
            <w:vMerge w:val="restart"/>
            <w:shd w:val="clear" w:color="auto" w:fill="auto"/>
            <w:vAlign w:val="center"/>
          </w:tcPr>
          <w:p w:rsidR="00C65528" w:rsidRPr="00B307E9" w:rsidRDefault="00C65528" w:rsidP="006C38C8">
            <w:pPr>
              <w:jc w:val="center"/>
              <w:rPr>
                <w:rFonts w:ascii="宋体" w:eastAsia="宋体" w:hAnsi="宋体"/>
                <w:szCs w:val="21"/>
              </w:rPr>
            </w:pPr>
            <w:r w:rsidRPr="00B307E9">
              <w:rPr>
                <w:rFonts w:ascii="宋体" w:eastAsia="宋体" w:hAnsi="宋体" w:hint="eastAsia"/>
                <w:szCs w:val="21"/>
              </w:rPr>
              <w:t>国际经济与金融学院</w:t>
            </w:r>
          </w:p>
        </w:tc>
        <w:tc>
          <w:tcPr>
            <w:tcW w:w="1398" w:type="dxa"/>
            <w:shd w:val="clear" w:color="auto" w:fill="auto"/>
            <w:vAlign w:val="center"/>
          </w:tcPr>
          <w:p w:rsidR="00C65528" w:rsidRPr="00B307E9" w:rsidRDefault="00C65528" w:rsidP="006C38C8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</w:p>
        </w:tc>
      </w:tr>
      <w:tr w:rsidR="00C65528" w:rsidRPr="00B307E9" w:rsidTr="00377A80">
        <w:trPr>
          <w:trHeight w:val="567"/>
          <w:jc w:val="center"/>
        </w:trPr>
        <w:tc>
          <w:tcPr>
            <w:tcW w:w="596" w:type="dxa"/>
            <w:vAlign w:val="center"/>
          </w:tcPr>
          <w:p w:rsidR="00C65528" w:rsidRPr="00B307E9" w:rsidRDefault="00C65528" w:rsidP="006C38C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307E9">
              <w:rPr>
                <w:rFonts w:ascii="宋体" w:eastAsia="宋体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167" w:type="dxa"/>
            <w:vMerge/>
            <w:shd w:val="clear" w:color="auto" w:fill="auto"/>
            <w:vAlign w:val="center"/>
          </w:tcPr>
          <w:p w:rsidR="00C65528" w:rsidRPr="00B307E9" w:rsidRDefault="00C65528" w:rsidP="006C38C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C65528" w:rsidRPr="00B307E9" w:rsidRDefault="00C65528" w:rsidP="006C38C8">
            <w:pPr>
              <w:jc w:val="center"/>
              <w:rPr>
                <w:rFonts w:ascii="宋体" w:eastAsia="宋体" w:hAnsi="宋体"/>
                <w:szCs w:val="21"/>
              </w:rPr>
            </w:pPr>
            <w:r w:rsidRPr="00B307E9">
              <w:rPr>
                <w:rFonts w:ascii="宋体" w:eastAsia="宋体" w:hAnsi="宋体" w:hint="eastAsia"/>
                <w:szCs w:val="21"/>
              </w:rPr>
              <w:t>证券投资学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65528" w:rsidRPr="00B307E9" w:rsidRDefault="00C65528" w:rsidP="006C38C8">
            <w:pPr>
              <w:jc w:val="center"/>
              <w:rPr>
                <w:rFonts w:ascii="宋体" w:eastAsia="宋体" w:hAnsi="宋体"/>
                <w:szCs w:val="21"/>
              </w:rPr>
            </w:pPr>
            <w:r w:rsidRPr="00B307E9">
              <w:rPr>
                <w:rFonts w:ascii="宋体" w:eastAsia="宋体" w:hAnsi="宋体" w:hint="eastAsia"/>
                <w:szCs w:val="21"/>
              </w:rPr>
              <w:t>孙金鹏</w:t>
            </w:r>
          </w:p>
        </w:tc>
        <w:tc>
          <w:tcPr>
            <w:tcW w:w="1583" w:type="dxa"/>
            <w:vMerge/>
            <w:shd w:val="clear" w:color="auto" w:fill="auto"/>
            <w:vAlign w:val="center"/>
          </w:tcPr>
          <w:p w:rsidR="00C65528" w:rsidRPr="00B307E9" w:rsidRDefault="00C65528" w:rsidP="006C38C8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398" w:type="dxa"/>
            <w:shd w:val="clear" w:color="auto" w:fill="auto"/>
            <w:vAlign w:val="center"/>
          </w:tcPr>
          <w:p w:rsidR="00C65528" w:rsidRPr="00B307E9" w:rsidRDefault="00C65528" w:rsidP="006C38C8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</w:p>
        </w:tc>
      </w:tr>
      <w:tr w:rsidR="00C65528" w:rsidRPr="00B307E9" w:rsidTr="00377A80">
        <w:trPr>
          <w:trHeight w:val="619"/>
          <w:jc w:val="center"/>
        </w:trPr>
        <w:tc>
          <w:tcPr>
            <w:tcW w:w="596" w:type="dxa"/>
            <w:vAlign w:val="center"/>
          </w:tcPr>
          <w:p w:rsidR="00C65528" w:rsidRPr="00B307E9" w:rsidRDefault="00C65528" w:rsidP="006C38C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307E9">
              <w:rPr>
                <w:rFonts w:ascii="宋体" w:eastAsia="宋体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1167" w:type="dxa"/>
            <w:vMerge w:val="restart"/>
            <w:shd w:val="clear" w:color="auto" w:fill="auto"/>
            <w:vAlign w:val="center"/>
          </w:tcPr>
          <w:p w:rsidR="00C65528" w:rsidRPr="00B307E9" w:rsidRDefault="00C65528" w:rsidP="006C38C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307E9">
              <w:rPr>
                <w:rFonts w:ascii="宋体" w:eastAsia="宋体" w:hAnsi="宋体" w:cs="宋体" w:hint="eastAsia"/>
                <w:kern w:val="0"/>
                <w:szCs w:val="21"/>
              </w:rPr>
              <w:t>网络辅助教学课程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C65528" w:rsidRPr="00B307E9" w:rsidRDefault="00C65528" w:rsidP="006C38C8">
            <w:pPr>
              <w:widowControl/>
              <w:jc w:val="center"/>
              <w:rPr>
                <w:rFonts w:ascii="宋体" w:eastAsia="宋体" w:hAnsi="宋体"/>
                <w:szCs w:val="21"/>
              </w:rPr>
            </w:pPr>
            <w:r w:rsidRPr="00B307E9">
              <w:rPr>
                <w:rFonts w:ascii="宋体" w:eastAsia="宋体" w:hAnsi="宋体" w:hint="eastAsia"/>
                <w:szCs w:val="21"/>
              </w:rPr>
              <w:t>客户关系管理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65528" w:rsidRPr="00B307E9" w:rsidRDefault="00C65528" w:rsidP="006C38C8">
            <w:pPr>
              <w:jc w:val="center"/>
              <w:rPr>
                <w:rFonts w:ascii="宋体" w:eastAsia="宋体" w:hAnsi="宋体"/>
                <w:szCs w:val="21"/>
              </w:rPr>
            </w:pPr>
            <w:r w:rsidRPr="00B307E9">
              <w:rPr>
                <w:rFonts w:ascii="宋体" w:eastAsia="宋体" w:hAnsi="宋体" w:hint="eastAsia"/>
                <w:szCs w:val="21"/>
              </w:rPr>
              <w:t>陈婷婷</w:t>
            </w:r>
          </w:p>
        </w:tc>
        <w:tc>
          <w:tcPr>
            <w:tcW w:w="1583" w:type="dxa"/>
            <w:vMerge/>
            <w:shd w:val="clear" w:color="auto" w:fill="auto"/>
            <w:vAlign w:val="center"/>
          </w:tcPr>
          <w:p w:rsidR="00C65528" w:rsidRPr="00B307E9" w:rsidRDefault="00C65528" w:rsidP="006C38C8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398" w:type="dxa"/>
            <w:shd w:val="clear" w:color="auto" w:fill="auto"/>
            <w:vAlign w:val="center"/>
          </w:tcPr>
          <w:p w:rsidR="00C65528" w:rsidRPr="00B307E9" w:rsidRDefault="00C65528" w:rsidP="006C38C8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B307E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已延期一年</w:t>
            </w:r>
          </w:p>
        </w:tc>
      </w:tr>
      <w:tr w:rsidR="00C65528" w:rsidRPr="00B307E9" w:rsidTr="00377A80">
        <w:trPr>
          <w:trHeight w:val="619"/>
          <w:jc w:val="center"/>
        </w:trPr>
        <w:tc>
          <w:tcPr>
            <w:tcW w:w="596" w:type="dxa"/>
            <w:vAlign w:val="center"/>
          </w:tcPr>
          <w:p w:rsidR="00C65528" w:rsidRPr="00B307E9" w:rsidRDefault="00C65528" w:rsidP="006C38C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307E9">
              <w:rPr>
                <w:rFonts w:ascii="宋体" w:eastAsia="宋体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1167" w:type="dxa"/>
            <w:vMerge/>
            <w:shd w:val="clear" w:color="auto" w:fill="auto"/>
            <w:vAlign w:val="center"/>
          </w:tcPr>
          <w:p w:rsidR="00C65528" w:rsidRPr="00B307E9" w:rsidRDefault="00C65528" w:rsidP="006C38C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C65528" w:rsidRPr="00B307E9" w:rsidRDefault="00C65528" w:rsidP="006C38C8">
            <w:pPr>
              <w:jc w:val="center"/>
              <w:rPr>
                <w:rFonts w:ascii="宋体" w:eastAsia="宋体" w:hAnsi="宋体"/>
                <w:szCs w:val="21"/>
              </w:rPr>
            </w:pPr>
            <w:r w:rsidRPr="00B307E9">
              <w:rPr>
                <w:rFonts w:ascii="宋体" w:eastAsia="宋体" w:hAnsi="宋体" w:hint="eastAsia"/>
                <w:szCs w:val="21"/>
              </w:rPr>
              <w:t>微观经济学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65528" w:rsidRPr="00B307E9" w:rsidRDefault="00C65528" w:rsidP="006C38C8">
            <w:pPr>
              <w:jc w:val="center"/>
              <w:rPr>
                <w:rFonts w:ascii="宋体" w:eastAsia="宋体" w:hAnsi="宋体"/>
                <w:szCs w:val="21"/>
              </w:rPr>
            </w:pPr>
            <w:r w:rsidRPr="00B307E9">
              <w:rPr>
                <w:rFonts w:ascii="宋体" w:eastAsia="宋体" w:hAnsi="宋体" w:hint="eastAsia"/>
                <w:szCs w:val="21"/>
              </w:rPr>
              <w:t>王蕴翠</w:t>
            </w:r>
          </w:p>
        </w:tc>
        <w:tc>
          <w:tcPr>
            <w:tcW w:w="1583" w:type="dxa"/>
            <w:vMerge/>
            <w:shd w:val="clear" w:color="auto" w:fill="auto"/>
            <w:vAlign w:val="center"/>
          </w:tcPr>
          <w:p w:rsidR="00C65528" w:rsidRPr="00B307E9" w:rsidRDefault="00C65528" w:rsidP="006C38C8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398" w:type="dxa"/>
            <w:shd w:val="clear" w:color="auto" w:fill="auto"/>
            <w:vAlign w:val="center"/>
          </w:tcPr>
          <w:p w:rsidR="00C65528" w:rsidRPr="00B307E9" w:rsidRDefault="00C65528" w:rsidP="006C38C8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B307E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已延期一年</w:t>
            </w:r>
          </w:p>
        </w:tc>
      </w:tr>
      <w:tr w:rsidR="00C65528" w:rsidRPr="00B307E9" w:rsidTr="00377A80">
        <w:trPr>
          <w:trHeight w:val="567"/>
          <w:jc w:val="center"/>
        </w:trPr>
        <w:tc>
          <w:tcPr>
            <w:tcW w:w="596" w:type="dxa"/>
            <w:vAlign w:val="center"/>
          </w:tcPr>
          <w:p w:rsidR="00C65528" w:rsidRPr="00B307E9" w:rsidRDefault="00C65528" w:rsidP="006C38C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307E9">
              <w:rPr>
                <w:rFonts w:ascii="宋体" w:eastAsia="宋体" w:hAnsi="宋体" w:cs="宋体" w:hint="eastAsia"/>
                <w:kern w:val="0"/>
                <w:szCs w:val="21"/>
              </w:rPr>
              <w:t>9</w:t>
            </w:r>
          </w:p>
        </w:tc>
        <w:tc>
          <w:tcPr>
            <w:tcW w:w="1167" w:type="dxa"/>
            <w:vMerge/>
            <w:shd w:val="clear" w:color="auto" w:fill="auto"/>
            <w:vAlign w:val="center"/>
          </w:tcPr>
          <w:p w:rsidR="00C65528" w:rsidRPr="00B307E9" w:rsidRDefault="00C65528" w:rsidP="006C38C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C65528" w:rsidRPr="00B307E9" w:rsidRDefault="00C65528" w:rsidP="006C38C8">
            <w:pPr>
              <w:jc w:val="center"/>
              <w:rPr>
                <w:rFonts w:ascii="宋体" w:eastAsia="宋体" w:hAnsi="宋体"/>
                <w:szCs w:val="21"/>
              </w:rPr>
            </w:pPr>
            <w:r w:rsidRPr="00B307E9">
              <w:rPr>
                <w:rFonts w:ascii="宋体" w:eastAsia="宋体" w:hAnsi="宋体" w:hint="eastAsia"/>
                <w:szCs w:val="21"/>
              </w:rPr>
              <w:t>网络金融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65528" w:rsidRPr="00B307E9" w:rsidRDefault="00C65528" w:rsidP="006C38C8">
            <w:pPr>
              <w:jc w:val="center"/>
              <w:rPr>
                <w:rFonts w:ascii="宋体" w:eastAsia="宋体" w:hAnsi="宋体"/>
                <w:szCs w:val="21"/>
              </w:rPr>
            </w:pPr>
            <w:r w:rsidRPr="00B307E9">
              <w:rPr>
                <w:rFonts w:ascii="宋体" w:eastAsia="宋体" w:hAnsi="宋体" w:hint="eastAsia"/>
                <w:szCs w:val="21"/>
              </w:rPr>
              <w:t>蒋训林</w:t>
            </w:r>
          </w:p>
        </w:tc>
        <w:tc>
          <w:tcPr>
            <w:tcW w:w="1583" w:type="dxa"/>
            <w:vMerge/>
            <w:shd w:val="clear" w:color="auto" w:fill="auto"/>
            <w:vAlign w:val="center"/>
          </w:tcPr>
          <w:p w:rsidR="00C65528" w:rsidRPr="00B307E9" w:rsidRDefault="00C65528" w:rsidP="006C38C8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398" w:type="dxa"/>
            <w:shd w:val="clear" w:color="auto" w:fill="auto"/>
            <w:vAlign w:val="center"/>
          </w:tcPr>
          <w:p w:rsidR="00C65528" w:rsidRPr="00B307E9" w:rsidRDefault="00C65528" w:rsidP="006C38C8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B307E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已延期一年</w:t>
            </w:r>
          </w:p>
        </w:tc>
      </w:tr>
      <w:tr w:rsidR="00C65528" w:rsidRPr="00B307E9" w:rsidTr="00377A80">
        <w:trPr>
          <w:trHeight w:val="567"/>
          <w:jc w:val="center"/>
        </w:trPr>
        <w:tc>
          <w:tcPr>
            <w:tcW w:w="596" w:type="dxa"/>
            <w:vAlign w:val="center"/>
          </w:tcPr>
          <w:p w:rsidR="00C65528" w:rsidRPr="00B307E9" w:rsidRDefault="00C65528" w:rsidP="006C38C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307E9">
              <w:rPr>
                <w:rFonts w:ascii="宋体" w:eastAsia="宋体" w:hAnsi="宋体" w:cs="宋体" w:hint="eastAsia"/>
                <w:kern w:val="0"/>
                <w:szCs w:val="21"/>
              </w:rPr>
              <w:t>12</w:t>
            </w:r>
          </w:p>
        </w:tc>
        <w:tc>
          <w:tcPr>
            <w:tcW w:w="1167" w:type="dxa"/>
            <w:vMerge/>
            <w:shd w:val="clear" w:color="auto" w:fill="auto"/>
            <w:vAlign w:val="center"/>
          </w:tcPr>
          <w:p w:rsidR="00C65528" w:rsidRPr="00B307E9" w:rsidRDefault="00C65528" w:rsidP="006C38C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C65528" w:rsidRPr="00B307E9" w:rsidRDefault="00C65528" w:rsidP="006C38C8">
            <w:pPr>
              <w:widowControl/>
              <w:jc w:val="center"/>
              <w:rPr>
                <w:rFonts w:ascii="宋体" w:eastAsia="宋体" w:hAnsi="宋体"/>
                <w:szCs w:val="21"/>
              </w:rPr>
            </w:pPr>
            <w:r w:rsidRPr="00B307E9">
              <w:rPr>
                <w:rFonts w:ascii="宋体" w:eastAsia="宋体" w:hAnsi="宋体" w:hint="eastAsia"/>
                <w:szCs w:val="21"/>
              </w:rPr>
              <w:t>统计学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65528" w:rsidRPr="00B307E9" w:rsidRDefault="00C65528" w:rsidP="006C38C8">
            <w:pPr>
              <w:jc w:val="center"/>
              <w:rPr>
                <w:rFonts w:ascii="宋体" w:eastAsia="宋体" w:hAnsi="宋体"/>
                <w:szCs w:val="21"/>
              </w:rPr>
            </w:pPr>
            <w:r w:rsidRPr="00B307E9">
              <w:rPr>
                <w:rFonts w:ascii="宋体" w:eastAsia="宋体" w:hAnsi="宋体" w:hint="eastAsia"/>
                <w:szCs w:val="21"/>
              </w:rPr>
              <w:t>郭烨</w:t>
            </w:r>
          </w:p>
        </w:tc>
        <w:tc>
          <w:tcPr>
            <w:tcW w:w="1583" w:type="dxa"/>
            <w:vMerge/>
            <w:shd w:val="clear" w:color="auto" w:fill="auto"/>
            <w:vAlign w:val="center"/>
          </w:tcPr>
          <w:p w:rsidR="00C65528" w:rsidRPr="00B307E9" w:rsidRDefault="00C65528" w:rsidP="006C38C8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398" w:type="dxa"/>
            <w:shd w:val="clear" w:color="auto" w:fill="auto"/>
            <w:vAlign w:val="center"/>
          </w:tcPr>
          <w:p w:rsidR="00C65528" w:rsidRPr="00B307E9" w:rsidRDefault="00C65528" w:rsidP="006C38C8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B307E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已延期一年</w:t>
            </w:r>
          </w:p>
        </w:tc>
      </w:tr>
      <w:tr w:rsidR="00C65528" w:rsidRPr="00B307E9" w:rsidTr="00377A80">
        <w:trPr>
          <w:trHeight w:val="567"/>
          <w:jc w:val="center"/>
        </w:trPr>
        <w:tc>
          <w:tcPr>
            <w:tcW w:w="596" w:type="dxa"/>
            <w:vAlign w:val="center"/>
          </w:tcPr>
          <w:p w:rsidR="00C65528" w:rsidRPr="00B307E9" w:rsidRDefault="00C65528" w:rsidP="006C38C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307E9">
              <w:rPr>
                <w:rFonts w:ascii="宋体" w:eastAsia="宋体" w:hAnsi="宋体" w:cs="宋体" w:hint="eastAsia"/>
                <w:kern w:val="0"/>
                <w:szCs w:val="21"/>
              </w:rPr>
              <w:t>13</w:t>
            </w:r>
          </w:p>
        </w:tc>
        <w:tc>
          <w:tcPr>
            <w:tcW w:w="1167" w:type="dxa"/>
            <w:vMerge/>
            <w:shd w:val="clear" w:color="auto" w:fill="auto"/>
            <w:vAlign w:val="center"/>
          </w:tcPr>
          <w:p w:rsidR="00C65528" w:rsidRPr="00B307E9" w:rsidRDefault="00C65528" w:rsidP="006C38C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C65528" w:rsidRPr="00B307E9" w:rsidRDefault="00C65528" w:rsidP="006C38C8">
            <w:pPr>
              <w:widowControl/>
              <w:jc w:val="center"/>
              <w:rPr>
                <w:rFonts w:ascii="宋体" w:eastAsia="宋体" w:hAnsi="宋体"/>
                <w:szCs w:val="21"/>
              </w:rPr>
            </w:pPr>
            <w:r w:rsidRPr="00B307E9">
              <w:rPr>
                <w:rFonts w:ascii="宋体" w:eastAsia="宋体" w:hAnsi="宋体" w:hint="eastAsia"/>
                <w:szCs w:val="21"/>
              </w:rPr>
              <w:t>国际商务谈判（英）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65528" w:rsidRPr="00B307E9" w:rsidRDefault="00C65528" w:rsidP="006C38C8">
            <w:pPr>
              <w:jc w:val="center"/>
              <w:rPr>
                <w:rFonts w:ascii="宋体" w:eastAsia="宋体" w:hAnsi="宋体"/>
                <w:szCs w:val="21"/>
              </w:rPr>
            </w:pPr>
            <w:r w:rsidRPr="00B307E9">
              <w:rPr>
                <w:rFonts w:ascii="宋体" w:eastAsia="宋体" w:hAnsi="宋体" w:hint="eastAsia"/>
                <w:szCs w:val="21"/>
              </w:rPr>
              <w:t>吴丽华</w:t>
            </w:r>
          </w:p>
        </w:tc>
        <w:tc>
          <w:tcPr>
            <w:tcW w:w="1583" w:type="dxa"/>
            <w:vMerge/>
            <w:shd w:val="clear" w:color="auto" w:fill="auto"/>
            <w:vAlign w:val="center"/>
          </w:tcPr>
          <w:p w:rsidR="00C65528" w:rsidRPr="00B307E9" w:rsidRDefault="00C65528" w:rsidP="006C38C8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398" w:type="dxa"/>
            <w:shd w:val="clear" w:color="auto" w:fill="auto"/>
            <w:vAlign w:val="center"/>
          </w:tcPr>
          <w:p w:rsidR="00C65528" w:rsidRPr="00B307E9" w:rsidRDefault="00C65528" w:rsidP="006C38C8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B307E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已延期一年</w:t>
            </w:r>
          </w:p>
        </w:tc>
      </w:tr>
      <w:tr w:rsidR="00C65528" w:rsidRPr="00B307E9" w:rsidTr="00377A80">
        <w:trPr>
          <w:trHeight w:val="567"/>
          <w:jc w:val="center"/>
        </w:trPr>
        <w:tc>
          <w:tcPr>
            <w:tcW w:w="596" w:type="dxa"/>
            <w:vAlign w:val="center"/>
          </w:tcPr>
          <w:p w:rsidR="00C65528" w:rsidRPr="00B307E9" w:rsidRDefault="00C65528" w:rsidP="006C38C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307E9">
              <w:rPr>
                <w:rFonts w:ascii="宋体" w:eastAsia="宋体" w:hAnsi="宋体" w:cs="宋体" w:hint="eastAsia"/>
                <w:kern w:val="0"/>
                <w:szCs w:val="21"/>
              </w:rPr>
              <w:t>14</w:t>
            </w:r>
          </w:p>
        </w:tc>
        <w:tc>
          <w:tcPr>
            <w:tcW w:w="1167" w:type="dxa"/>
            <w:vMerge/>
            <w:shd w:val="clear" w:color="auto" w:fill="auto"/>
            <w:vAlign w:val="center"/>
          </w:tcPr>
          <w:p w:rsidR="00C65528" w:rsidRPr="00B307E9" w:rsidRDefault="00C65528" w:rsidP="006C38C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C65528" w:rsidRPr="00B307E9" w:rsidRDefault="00C65528" w:rsidP="006C38C8">
            <w:pPr>
              <w:widowControl/>
              <w:jc w:val="center"/>
              <w:rPr>
                <w:rFonts w:ascii="宋体" w:eastAsia="宋体" w:hAnsi="宋体"/>
                <w:szCs w:val="21"/>
              </w:rPr>
            </w:pPr>
            <w:r w:rsidRPr="00B307E9">
              <w:rPr>
                <w:rFonts w:ascii="宋体" w:eastAsia="宋体" w:hAnsi="宋体" w:hint="eastAsia"/>
                <w:szCs w:val="21"/>
              </w:rPr>
              <w:t>货币银行学（英）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65528" w:rsidRPr="00B307E9" w:rsidRDefault="00C65528" w:rsidP="006C38C8">
            <w:pPr>
              <w:jc w:val="center"/>
              <w:rPr>
                <w:rFonts w:ascii="宋体" w:eastAsia="宋体" w:hAnsi="宋体"/>
                <w:szCs w:val="21"/>
              </w:rPr>
            </w:pPr>
            <w:r w:rsidRPr="00B307E9">
              <w:rPr>
                <w:rFonts w:ascii="宋体" w:eastAsia="宋体" w:hAnsi="宋体" w:hint="eastAsia"/>
                <w:szCs w:val="21"/>
              </w:rPr>
              <w:t>戴江</w:t>
            </w:r>
          </w:p>
        </w:tc>
        <w:tc>
          <w:tcPr>
            <w:tcW w:w="1583" w:type="dxa"/>
            <w:vMerge/>
            <w:shd w:val="clear" w:color="auto" w:fill="auto"/>
            <w:vAlign w:val="center"/>
          </w:tcPr>
          <w:p w:rsidR="00C65528" w:rsidRPr="00B307E9" w:rsidRDefault="00C65528" w:rsidP="006C38C8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398" w:type="dxa"/>
            <w:shd w:val="clear" w:color="auto" w:fill="auto"/>
            <w:vAlign w:val="center"/>
          </w:tcPr>
          <w:p w:rsidR="00C65528" w:rsidRPr="00B307E9" w:rsidRDefault="00C65528" w:rsidP="006C38C8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B307E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已延期一年</w:t>
            </w:r>
          </w:p>
        </w:tc>
      </w:tr>
      <w:tr w:rsidR="00C65528" w:rsidRPr="00B307E9" w:rsidTr="00377A80">
        <w:trPr>
          <w:trHeight w:val="567"/>
          <w:jc w:val="center"/>
        </w:trPr>
        <w:tc>
          <w:tcPr>
            <w:tcW w:w="596" w:type="dxa"/>
            <w:vAlign w:val="center"/>
          </w:tcPr>
          <w:p w:rsidR="00C65528" w:rsidRPr="00B307E9" w:rsidRDefault="00C65528" w:rsidP="006C38C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307E9">
              <w:rPr>
                <w:rFonts w:ascii="宋体" w:eastAsia="宋体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C65528" w:rsidRPr="00B307E9" w:rsidRDefault="00C65528" w:rsidP="006C38C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307E9">
              <w:rPr>
                <w:rFonts w:ascii="宋体" w:eastAsia="宋体" w:hAnsi="宋体" w:cs="宋体" w:hint="eastAsia"/>
                <w:kern w:val="0"/>
                <w:szCs w:val="21"/>
              </w:rPr>
              <w:t>教改项目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C65528" w:rsidRPr="00B307E9" w:rsidRDefault="00C65528" w:rsidP="006C38C8">
            <w:pPr>
              <w:widowControl/>
              <w:jc w:val="center"/>
              <w:rPr>
                <w:rFonts w:ascii="宋体" w:eastAsia="宋体" w:hAnsi="宋体"/>
                <w:szCs w:val="21"/>
              </w:rPr>
            </w:pPr>
            <w:r w:rsidRPr="00B307E9">
              <w:rPr>
                <w:rFonts w:ascii="宋体" w:eastAsia="宋体" w:hAnsi="宋体" w:hint="eastAsia"/>
                <w:szCs w:val="21"/>
              </w:rPr>
              <w:t>中加“学评教”主要特点比较——以社科类为例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65528" w:rsidRPr="00B307E9" w:rsidRDefault="00C65528" w:rsidP="006C38C8">
            <w:pPr>
              <w:jc w:val="center"/>
              <w:rPr>
                <w:rFonts w:ascii="宋体" w:eastAsia="宋体" w:hAnsi="宋体"/>
                <w:szCs w:val="21"/>
              </w:rPr>
            </w:pPr>
            <w:r w:rsidRPr="00B307E9">
              <w:rPr>
                <w:rFonts w:ascii="宋体" w:eastAsia="宋体" w:hAnsi="宋体" w:hint="eastAsia"/>
                <w:szCs w:val="21"/>
              </w:rPr>
              <w:t>周念林</w:t>
            </w:r>
          </w:p>
        </w:tc>
        <w:tc>
          <w:tcPr>
            <w:tcW w:w="1583" w:type="dxa"/>
            <w:vMerge/>
            <w:shd w:val="clear" w:color="auto" w:fill="auto"/>
            <w:vAlign w:val="center"/>
          </w:tcPr>
          <w:p w:rsidR="00C65528" w:rsidRPr="00B307E9" w:rsidRDefault="00C65528" w:rsidP="006C38C8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398" w:type="dxa"/>
            <w:shd w:val="clear" w:color="auto" w:fill="auto"/>
            <w:vAlign w:val="center"/>
          </w:tcPr>
          <w:p w:rsidR="00C65528" w:rsidRPr="00B307E9" w:rsidRDefault="00C65528" w:rsidP="006C38C8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B307E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已延期一年</w:t>
            </w:r>
          </w:p>
        </w:tc>
      </w:tr>
      <w:tr w:rsidR="00917BF7" w:rsidRPr="00B307E9" w:rsidTr="00377A80">
        <w:trPr>
          <w:trHeight w:val="567"/>
          <w:jc w:val="center"/>
        </w:trPr>
        <w:tc>
          <w:tcPr>
            <w:tcW w:w="596" w:type="dxa"/>
            <w:vAlign w:val="center"/>
          </w:tcPr>
          <w:p w:rsidR="00917BF7" w:rsidRPr="00B307E9" w:rsidRDefault="00917BF7" w:rsidP="00917BF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307E9">
              <w:rPr>
                <w:rFonts w:ascii="宋体" w:eastAsia="宋体" w:hAnsi="宋体" w:cs="宋体" w:hint="eastAsia"/>
                <w:kern w:val="0"/>
                <w:szCs w:val="21"/>
              </w:rPr>
              <w:t>16</w:t>
            </w:r>
          </w:p>
        </w:tc>
        <w:tc>
          <w:tcPr>
            <w:tcW w:w="1167" w:type="dxa"/>
            <w:vMerge w:val="restart"/>
            <w:shd w:val="clear" w:color="auto" w:fill="auto"/>
            <w:vAlign w:val="center"/>
          </w:tcPr>
          <w:p w:rsidR="00917BF7" w:rsidRPr="00B307E9" w:rsidRDefault="00917BF7" w:rsidP="00917BF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307E9">
              <w:rPr>
                <w:rFonts w:ascii="宋体" w:eastAsia="宋体" w:hAnsi="宋体" w:cs="宋体" w:hint="eastAsia"/>
                <w:kern w:val="0"/>
                <w:szCs w:val="21"/>
              </w:rPr>
              <w:t>全英（双语）教学示范课程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17BF7" w:rsidRPr="00B307E9" w:rsidRDefault="00917BF7" w:rsidP="00917BF7">
            <w:pPr>
              <w:widowControl/>
              <w:jc w:val="center"/>
              <w:rPr>
                <w:rFonts w:ascii="宋体" w:eastAsia="宋体" w:hAnsi="宋体"/>
                <w:szCs w:val="21"/>
              </w:rPr>
            </w:pPr>
            <w:r w:rsidRPr="00B307E9">
              <w:rPr>
                <w:rFonts w:ascii="宋体" w:eastAsia="宋体" w:hAnsi="宋体" w:hint="eastAsia"/>
                <w:szCs w:val="21"/>
              </w:rPr>
              <w:t>电子商务概论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17BF7" w:rsidRPr="00B307E9" w:rsidRDefault="00917BF7" w:rsidP="00917BF7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杜可君</w:t>
            </w:r>
          </w:p>
        </w:tc>
        <w:tc>
          <w:tcPr>
            <w:tcW w:w="1583" w:type="dxa"/>
            <w:vMerge/>
            <w:shd w:val="clear" w:color="auto" w:fill="auto"/>
            <w:vAlign w:val="center"/>
          </w:tcPr>
          <w:p w:rsidR="00917BF7" w:rsidRPr="00B307E9" w:rsidRDefault="00917BF7" w:rsidP="00917BF7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398" w:type="dxa"/>
            <w:shd w:val="clear" w:color="auto" w:fill="auto"/>
            <w:vAlign w:val="center"/>
          </w:tcPr>
          <w:p w:rsidR="00917BF7" w:rsidRPr="00B307E9" w:rsidRDefault="00917BF7" w:rsidP="00917BF7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B307E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已延期一年</w:t>
            </w:r>
          </w:p>
        </w:tc>
      </w:tr>
      <w:tr w:rsidR="00917BF7" w:rsidRPr="00B307E9" w:rsidTr="00377A80">
        <w:trPr>
          <w:trHeight w:val="567"/>
          <w:jc w:val="center"/>
        </w:trPr>
        <w:tc>
          <w:tcPr>
            <w:tcW w:w="596" w:type="dxa"/>
            <w:vAlign w:val="center"/>
          </w:tcPr>
          <w:p w:rsidR="00917BF7" w:rsidRPr="00B307E9" w:rsidRDefault="00917BF7" w:rsidP="00917BF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307E9">
              <w:rPr>
                <w:rFonts w:ascii="宋体" w:eastAsia="宋体" w:hAnsi="宋体" w:cs="宋体" w:hint="eastAsia"/>
                <w:kern w:val="0"/>
                <w:szCs w:val="21"/>
              </w:rPr>
              <w:t>17</w:t>
            </w:r>
          </w:p>
        </w:tc>
        <w:tc>
          <w:tcPr>
            <w:tcW w:w="1167" w:type="dxa"/>
            <w:vMerge/>
            <w:shd w:val="clear" w:color="auto" w:fill="auto"/>
            <w:vAlign w:val="center"/>
          </w:tcPr>
          <w:p w:rsidR="00917BF7" w:rsidRPr="00B307E9" w:rsidRDefault="00917BF7" w:rsidP="00917BF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917BF7" w:rsidRPr="00B307E9" w:rsidRDefault="00917BF7" w:rsidP="00917BF7">
            <w:pPr>
              <w:jc w:val="center"/>
              <w:rPr>
                <w:rFonts w:ascii="宋体" w:eastAsia="宋体" w:hAnsi="宋体"/>
                <w:szCs w:val="21"/>
              </w:rPr>
            </w:pPr>
            <w:r w:rsidRPr="00B307E9">
              <w:rPr>
                <w:rFonts w:ascii="宋体" w:eastAsia="宋体" w:hAnsi="宋体" w:hint="eastAsia"/>
                <w:szCs w:val="21"/>
              </w:rPr>
              <w:t>国际商法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17BF7" w:rsidRPr="00B307E9" w:rsidRDefault="00917BF7" w:rsidP="00917BF7">
            <w:pPr>
              <w:jc w:val="center"/>
              <w:rPr>
                <w:rFonts w:ascii="宋体" w:eastAsia="宋体" w:hAnsi="宋体"/>
                <w:szCs w:val="21"/>
              </w:rPr>
            </w:pPr>
            <w:r w:rsidRPr="00B307E9">
              <w:rPr>
                <w:rFonts w:ascii="宋体" w:eastAsia="宋体" w:hAnsi="宋体" w:hint="eastAsia"/>
                <w:szCs w:val="21"/>
              </w:rPr>
              <w:t>罗惠铭</w:t>
            </w:r>
          </w:p>
        </w:tc>
        <w:tc>
          <w:tcPr>
            <w:tcW w:w="1583" w:type="dxa"/>
            <w:vMerge/>
            <w:shd w:val="clear" w:color="auto" w:fill="auto"/>
            <w:vAlign w:val="center"/>
          </w:tcPr>
          <w:p w:rsidR="00917BF7" w:rsidRPr="00B307E9" w:rsidRDefault="00917BF7" w:rsidP="00917BF7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398" w:type="dxa"/>
            <w:shd w:val="clear" w:color="auto" w:fill="auto"/>
            <w:vAlign w:val="center"/>
          </w:tcPr>
          <w:p w:rsidR="00917BF7" w:rsidRPr="00B307E9" w:rsidRDefault="00917BF7" w:rsidP="00917BF7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B307E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已延期一年</w:t>
            </w:r>
          </w:p>
        </w:tc>
      </w:tr>
      <w:tr w:rsidR="00917BF7" w:rsidRPr="00B307E9" w:rsidTr="00377A80">
        <w:trPr>
          <w:trHeight w:val="480"/>
          <w:jc w:val="center"/>
        </w:trPr>
        <w:tc>
          <w:tcPr>
            <w:tcW w:w="596" w:type="dxa"/>
            <w:vAlign w:val="center"/>
          </w:tcPr>
          <w:p w:rsidR="00917BF7" w:rsidRPr="00B307E9" w:rsidRDefault="00917BF7" w:rsidP="00917BF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307E9">
              <w:rPr>
                <w:rFonts w:ascii="宋体" w:eastAsia="宋体" w:hAnsi="宋体" w:cs="宋体" w:hint="eastAsia"/>
                <w:kern w:val="0"/>
                <w:szCs w:val="21"/>
              </w:rPr>
              <w:t>18</w:t>
            </w:r>
          </w:p>
        </w:tc>
        <w:tc>
          <w:tcPr>
            <w:tcW w:w="1167" w:type="dxa"/>
            <w:vMerge/>
            <w:shd w:val="clear" w:color="auto" w:fill="auto"/>
            <w:vAlign w:val="center"/>
          </w:tcPr>
          <w:p w:rsidR="00917BF7" w:rsidRPr="00B307E9" w:rsidRDefault="00917BF7" w:rsidP="00917BF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917BF7" w:rsidRPr="00B307E9" w:rsidRDefault="00917BF7" w:rsidP="00917BF7">
            <w:pPr>
              <w:jc w:val="center"/>
              <w:rPr>
                <w:rFonts w:ascii="宋体" w:eastAsia="宋体" w:hAnsi="宋体"/>
                <w:szCs w:val="21"/>
              </w:rPr>
            </w:pPr>
            <w:r w:rsidRPr="00B307E9">
              <w:rPr>
                <w:rFonts w:ascii="宋体" w:eastAsia="宋体" w:hAnsi="宋体" w:hint="eastAsia"/>
                <w:szCs w:val="21"/>
              </w:rPr>
              <w:t>国际商务谈判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17BF7" w:rsidRPr="00B307E9" w:rsidRDefault="00917BF7" w:rsidP="00917BF7">
            <w:pPr>
              <w:jc w:val="center"/>
              <w:rPr>
                <w:rFonts w:ascii="宋体" w:eastAsia="宋体" w:hAnsi="宋体"/>
                <w:szCs w:val="21"/>
              </w:rPr>
            </w:pPr>
            <w:r w:rsidRPr="00B307E9">
              <w:rPr>
                <w:rFonts w:ascii="宋体" w:eastAsia="宋体" w:hAnsi="宋体" w:hint="eastAsia"/>
                <w:szCs w:val="21"/>
              </w:rPr>
              <w:t>吴丽华</w:t>
            </w:r>
          </w:p>
        </w:tc>
        <w:tc>
          <w:tcPr>
            <w:tcW w:w="1583" w:type="dxa"/>
            <w:vMerge/>
            <w:shd w:val="clear" w:color="auto" w:fill="auto"/>
            <w:vAlign w:val="center"/>
          </w:tcPr>
          <w:p w:rsidR="00917BF7" w:rsidRPr="00B307E9" w:rsidRDefault="00917BF7" w:rsidP="00917BF7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398" w:type="dxa"/>
            <w:shd w:val="clear" w:color="auto" w:fill="auto"/>
            <w:noWrap/>
            <w:vAlign w:val="center"/>
          </w:tcPr>
          <w:p w:rsidR="00917BF7" w:rsidRPr="00B307E9" w:rsidRDefault="00917BF7" w:rsidP="00917BF7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B307E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已延期一年</w:t>
            </w:r>
          </w:p>
        </w:tc>
      </w:tr>
      <w:tr w:rsidR="00917BF7" w:rsidRPr="00B307E9" w:rsidTr="00377A80">
        <w:trPr>
          <w:trHeight w:val="480"/>
          <w:jc w:val="center"/>
        </w:trPr>
        <w:tc>
          <w:tcPr>
            <w:tcW w:w="596" w:type="dxa"/>
            <w:vAlign w:val="center"/>
          </w:tcPr>
          <w:p w:rsidR="00917BF7" w:rsidRPr="00B307E9" w:rsidRDefault="00917BF7" w:rsidP="00917BF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307E9">
              <w:rPr>
                <w:rFonts w:ascii="宋体" w:eastAsia="宋体" w:hAnsi="宋体" w:cs="宋体" w:hint="eastAsia"/>
                <w:kern w:val="0"/>
                <w:szCs w:val="21"/>
              </w:rPr>
              <w:t>19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917BF7" w:rsidRPr="00B307E9" w:rsidRDefault="00917BF7" w:rsidP="00917BF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307E9">
              <w:rPr>
                <w:rFonts w:ascii="宋体" w:eastAsia="宋体" w:hAnsi="宋体" w:cs="宋体" w:hint="eastAsia"/>
                <w:kern w:val="0"/>
                <w:szCs w:val="21"/>
              </w:rPr>
              <w:t>精品视频公开课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17BF7" w:rsidRPr="00B307E9" w:rsidRDefault="00917BF7" w:rsidP="00917BF7">
            <w:pPr>
              <w:widowControl/>
              <w:jc w:val="center"/>
              <w:rPr>
                <w:rFonts w:ascii="宋体" w:eastAsia="宋体" w:hAnsi="宋体"/>
                <w:szCs w:val="21"/>
              </w:rPr>
            </w:pPr>
            <w:r w:rsidRPr="00B307E9">
              <w:rPr>
                <w:rFonts w:ascii="宋体" w:eastAsia="宋体" w:hAnsi="宋体" w:hint="eastAsia"/>
                <w:szCs w:val="21"/>
              </w:rPr>
              <w:t>导游服务与技巧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17BF7" w:rsidRPr="00B307E9" w:rsidRDefault="00917BF7" w:rsidP="00917BF7">
            <w:pPr>
              <w:jc w:val="center"/>
              <w:rPr>
                <w:rFonts w:ascii="宋体" w:eastAsia="宋体" w:hAnsi="宋体"/>
                <w:szCs w:val="21"/>
              </w:rPr>
            </w:pPr>
            <w:r w:rsidRPr="00B307E9">
              <w:rPr>
                <w:rFonts w:ascii="宋体" w:eastAsia="宋体" w:hAnsi="宋体" w:hint="eastAsia"/>
                <w:szCs w:val="21"/>
              </w:rPr>
              <w:t>陈书星</w:t>
            </w:r>
          </w:p>
        </w:tc>
        <w:tc>
          <w:tcPr>
            <w:tcW w:w="1583" w:type="dxa"/>
            <w:vMerge w:val="restart"/>
            <w:shd w:val="clear" w:color="auto" w:fill="auto"/>
            <w:vAlign w:val="center"/>
          </w:tcPr>
          <w:p w:rsidR="00917BF7" w:rsidRPr="00B307E9" w:rsidRDefault="00917BF7" w:rsidP="00917BF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307E9">
              <w:rPr>
                <w:rFonts w:ascii="宋体" w:eastAsia="宋体" w:hAnsi="宋体" w:cs="宋体" w:hint="eastAsia"/>
                <w:kern w:val="0"/>
                <w:szCs w:val="21"/>
              </w:rPr>
              <w:t>国际工商管理学院</w:t>
            </w:r>
          </w:p>
        </w:tc>
        <w:tc>
          <w:tcPr>
            <w:tcW w:w="1398" w:type="dxa"/>
            <w:shd w:val="clear" w:color="auto" w:fill="auto"/>
            <w:noWrap/>
            <w:vAlign w:val="center"/>
          </w:tcPr>
          <w:p w:rsidR="00917BF7" w:rsidRPr="00B307E9" w:rsidRDefault="00917BF7" w:rsidP="00917BF7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</w:p>
        </w:tc>
      </w:tr>
      <w:tr w:rsidR="00917BF7" w:rsidRPr="00B307E9" w:rsidTr="00377A80">
        <w:trPr>
          <w:trHeight w:val="480"/>
          <w:jc w:val="center"/>
        </w:trPr>
        <w:tc>
          <w:tcPr>
            <w:tcW w:w="596" w:type="dxa"/>
            <w:vAlign w:val="center"/>
          </w:tcPr>
          <w:p w:rsidR="00917BF7" w:rsidRPr="00B307E9" w:rsidRDefault="00917BF7" w:rsidP="00917BF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307E9">
              <w:rPr>
                <w:rFonts w:ascii="宋体" w:eastAsia="宋体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1167" w:type="dxa"/>
            <w:vMerge w:val="restart"/>
            <w:shd w:val="clear" w:color="auto" w:fill="auto"/>
            <w:vAlign w:val="center"/>
          </w:tcPr>
          <w:p w:rsidR="00917BF7" w:rsidRPr="00B307E9" w:rsidRDefault="00917BF7" w:rsidP="00917BF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307E9">
              <w:rPr>
                <w:rFonts w:ascii="宋体" w:eastAsia="宋体" w:hAnsi="宋体" w:cs="宋体" w:hint="eastAsia"/>
                <w:kern w:val="0"/>
                <w:szCs w:val="21"/>
              </w:rPr>
              <w:t>教改项目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17BF7" w:rsidRPr="00B307E9" w:rsidRDefault="00917BF7" w:rsidP="00917BF7">
            <w:pPr>
              <w:widowControl/>
              <w:jc w:val="center"/>
              <w:rPr>
                <w:rFonts w:ascii="宋体" w:eastAsia="宋体" w:hAnsi="宋体"/>
                <w:szCs w:val="21"/>
              </w:rPr>
            </w:pPr>
            <w:r w:rsidRPr="00B307E9">
              <w:rPr>
                <w:rFonts w:ascii="宋体" w:eastAsia="宋体" w:hAnsi="宋体" w:hint="eastAsia"/>
                <w:szCs w:val="21"/>
              </w:rPr>
              <w:t>独立学院社团文化的德育教育功能研究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17BF7" w:rsidRPr="00B307E9" w:rsidRDefault="00917BF7" w:rsidP="00917BF7">
            <w:pPr>
              <w:jc w:val="center"/>
              <w:rPr>
                <w:rFonts w:ascii="宋体" w:eastAsia="宋体" w:hAnsi="宋体"/>
                <w:szCs w:val="21"/>
              </w:rPr>
            </w:pPr>
            <w:r w:rsidRPr="00B307E9">
              <w:rPr>
                <w:rFonts w:ascii="宋体" w:eastAsia="宋体" w:hAnsi="宋体" w:hint="eastAsia"/>
                <w:szCs w:val="21"/>
              </w:rPr>
              <w:t>刘奇志</w:t>
            </w:r>
          </w:p>
        </w:tc>
        <w:tc>
          <w:tcPr>
            <w:tcW w:w="1583" w:type="dxa"/>
            <w:vMerge/>
            <w:shd w:val="clear" w:color="auto" w:fill="auto"/>
            <w:vAlign w:val="center"/>
          </w:tcPr>
          <w:p w:rsidR="00917BF7" w:rsidRPr="00B307E9" w:rsidRDefault="00917BF7" w:rsidP="00917BF7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398" w:type="dxa"/>
            <w:shd w:val="clear" w:color="auto" w:fill="auto"/>
            <w:noWrap/>
            <w:vAlign w:val="center"/>
          </w:tcPr>
          <w:p w:rsidR="00917BF7" w:rsidRPr="00B307E9" w:rsidRDefault="00917BF7" w:rsidP="00917BF7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B307E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已延期一年</w:t>
            </w:r>
          </w:p>
        </w:tc>
      </w:tr>
      <w:tr w:rsidR="00917BF7" w:rsidRPr="00B307E9" w:rsidTr="00377A80">
        <w:trPr>
          <w:trHeight w:val="480"/>
          <w:jc w:val="center"/>
        </w:trPr>
        <w:tc>
          <w:tcPr>
            <w:tcW w:w="596" w:type="dxa"/>
            <w:vAlign w:val="center"/>
          </w:tcPr>
          <w:p w:rsidR="00917BF7" w:rsidRPr="00B307E9" w:rsidRDefault="00917BF7" w:rsidP="00917BF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307E9">
              <w:rPr>
                <w:rFonts w:ascii="宋体" w:eastAsia="宋体" w:hAnsi="宋体" w:cs="宋体" w:hint="eastAsia"/>
                <w:kern w:val="0"/>
                <w:szCs w:val="21"/>
              </w:rPr>
              <w:t>21</w:t>
            </w:r>
          </w:p>
        </w:tc>
        <w:tc>
          <w:tcPr>
            <w:tcW w:w="1167" w:type="dxa"/>
            <w:vMerge/>
            <w:shd w:val="clear" w:color="auto" w:fill="auto"/>
            <w:vAlign w:val="center"/>
          </w:tcPr>
          <w:p w:rsidR="00917BF7" w:rsidRPr="00B307E9" w:rsidRDefault="00917BF7" w:rsidP="00917BF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917BF7" w:rsidRPr="00B307E9" w:rsidRDefault="00917BF7" w:rsidP="00917BF7">
            <w:pPr>
              <w:jc w:val="center"/>
              <w:rPr>
                <w:rFonts w:ascii="宋体" w:eastAsia="宋体" w:hAnsi="宋体"/>
                <w:szCs w:val="21"/>
              </w:rPr>
            </w:pPr>
            <w:r w:rsidRPr="00B307E9">
              <w:rPr>
                <w:rFonts w:ascii="宋体" w:eastAsia="宋体" w:hAnsi="宋体" w:hint="eastAsia"/>
                <w:szCs w:val="21"/>
              </w:rPr>
              <w:t>国际商务（会展经济与管理方向）专业课程设置于平台建设研究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17BF7" w:rsidRPr="00B307E9" w:rsidRDefault="00917BF7" w:rsidP="00917BF7">
            <w:pPr>
              <w:jc w:val="center"/>
              <w:rPr>
                <w:rFonts w:ascii="宋体" w:eastAsia="宋体" w:hAnsi="宋体"/>
                <w:szCs w:val="21"/>
              </w:rPr>
            </w:pPr>
            <w:r w:rsidRPr="00B307E9">
              <w:rPr>
                <w:rFonts w:ascii="宋体" w:eastAsia="宋体" w:hAnsi="宋体" w:hint="eastAsia"/>
                <w:szCs w:val="21"/>
              </w:rPr>
              <w:t>李铁成</w:t>
            </w:r>
          </w:p>
        </w:tc>
        <w:tc>
          <w:tcPr>
            <w:tcW w:w="1583" w:type="dxa"/>
            <w:vMerge/>
            <w:shd w:val="clear" w:color="auto" w:fill="auto"/>
            <w:vAlign w:val="center"/>
          </w:tcPr>
          <w:p w:rsidR="00917BF7" w:rsidRPr="00B307E9" w:rsidRDefault="00917BF7" w:rsidP="00917BF7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398" w:type="dxa"/>
            <w:shd w:val="clear" w:color="auto" w:fill="auto"/>
            <w:noWrap/>
            <w:vAlign w:val="center"/>
          </w:tcPr>
          <w:p w:rsidR="00917BF7" w:rsidRPr="00B307E9" w:rsidRDefault="00917BF7" w:rsidP="00917BF7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B307E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已延期一年</w:t>
            </w:r>
          </w:p>
        </w:tc>
      </w:tr>
      <w:tr w:rsidR="00917BF7" w:rsidRPr="00B307E9" w:rsidTr="00377A80">
        <w:trPr>
          <w:trHeight w:val="480"/>
          <w:jc w:val="center"/>
        </w:trPr>
        <w:tc>
          <w:tcPr>
            <w:tcW w:w="596" w:type="dxa"/>
            <w:vAlign w:val="center"/>
          </w:tcPr>
          <w:p w:rsidR="00917BF7" w:rsidRPr="00B307E9" w:rsidRDefault="00917BF7" w:rsidP="00917BF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307E9">
              <w:rPr>
                <w:rFonts w:ascii="宋体" w:eastAsia="宋体" w:hAnsi="宋体" w:cs="宋体" w:hint="eastAsia"/>
                <w:kern w:val="0"/>
                <w:szCs w:val="21"/>
              </w:rPr>
              <w:t>22</w:t>
            </w:r>
          </w:p>
        </w:tc>
        <w:tc>
          <w:tcPr>
            <w:tcW w:w="1167" w:type="dxa"/>
            <w:vMerge w:val="restart"/>
            <w:shd w:val="clear" w:color="auto" w:fill="auto"/>
            <w:vAlign w:val="center"/>
          </w:tcPr>
          <w:p w:rsidR="00917BF7" w:rsidRPr="00B307E9" w:rsidRDefault="00917BF7" w:rsidP="00917BF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307E9">
              <w:rPr>
                <w:rFonts w:ascii="宋体" w:eastAsia="宋体" w:hAnsi="宋体" w:cs="宋体" w:hint="eastAsia"/>
                <w:kern w:val="0"/>
                <w:szCs w:val="21"/>
              </w:rPr>
              <w:t>精品资源共享课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17BF7" w:rsidRPr="00B307E9" w:rsidRDefault="00917BF7" w:rsidP="00917BF7">
            <w:pPr>
              <w:jc w:val="center"/>
              <w:rPr>
                <w:rFonts w:ascii="宋体" w:eastAsia="宋体" w:hAnsi="宋体"/>
                <w:szCs w:val="21"/>
              </w:rPr>
            </w:pPr>
            <w:r w:rsidRPr="00B307E9">
              <w:rPr>
                <w:rFonts w:ascii="宋体" w:eastAsia="宋体" w:hAnsi="宋体" w:hint="eastAsia"/>
                <w:szCs w:val="21"/>
              </w:rPr>
              <w:t>写作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17BF7" w:rsidRPr="00B307E9" w:rsidRDefault="00917BF7" w:rsidP="00917BF7">
            <w:pPr>
              <w:jc w:val="center"/>
              <w:rPr>
                <w:rFonts w:ascii="宋体" w:eastAsia="宋体" w:hAnsi="宋体"/>
                <w:szCs w:val="21"/>
              </w:rPr>
            </w:pPr>
            <w:r w:rsidRPr="00B307E9">
              <w:rPr>
                <w:rFonts w:ascii="宋体" w:eastAsia="宋体" w:hAnsi="宋体" w:hint="eastAsia"/>
                <w:szCs w:val="21"/>
              </w:rPr>
              <w:t>徐琼</w:t>
            </w:r>
          </w:p>
        </w:tc>
        <w:tc>
          <w:tcPr>
            <w:tcW w:w="1583" w:type="dxa"/>
            <w:vMerge w:val="restart"/>
            <w:shd w:val="clear" w:color="auto" w:fill="auto"/>
            <w:vAlign w:val="center"/>
          </w:tcPr>
          <w:p w:rsidR="00917BF7" w:rsidRPr="00B307E9" w:rsidRDefault="00917BF7" w:rsidP="00917BF7">
            <w:pPr>
              <w:jc w:val="center"/>
              <w:rPr>
                <w:rFonts w:ascii="宋体" w:eastAsia="宋体" w:hAnsi="宋体"/>
                <w:szCs w:val="21"/>
              </w:rPr>
            </w:pPr>
            <w:r w:rsidRPr="00B307E9">
              <w:rPr>
                <w:rFonts w:ascii="宋体" w:eastAsia="宋体" w:hAnsi="宋体" w:hint="eastAsia"/>
                <w:szCs w:val="21"/>
              </w:rPr>
              <w:t>中国语言文</w:t>
            </w:r>
            <w:r w:rsidR="00377A80">
              <w:rPr>
                <w:rFonts w:ascii="宋体" w:eastAsia="宋体" w:hAnsi="宋体" w:hint="eastAsia"/>
                <w:szCs w:val="21"/>
              </w:rPr>
              <w:t>化</w:t>
            </w:r>
            <w:r w:rsidRPr="00B307E9">
              <w:rPr>
                <w:rFonts w:ascii="宋体" w:eastAsia="宋体" w:hAnsi="宋体" w:hint="eastAsia"/>
                <w:szCs w:val="21"/>
              </w:rPr>
              <w:t>学院</w:t>
            </w:r>
          </w:p>
        </w:tc>
        <w:tc>
          <w:tcPr>
            <w:tcW w:w="1398" w:type="dxa"/>
            <w:shd w:val="clear" w:color="auto" w:fill="auto"/>
            <w:noWrap/>
            <w:vAlign w:val="center"/>
          </w:tcPr>
          <w:p w:rsidR="00917BF7" w:rsidRPr="00B307E9" w:rsidRDefault="00917BF7" w:rsidP="00917BF7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</w:p>
        </w:tc>
      </w:tr>
      <w:tr w:rsidR="00917BF7" w:rsidRPr="00B307E9" w:rsidTr="00377A80">
        <w:trPr>
          <w:trHeight w:val="480"/>
          <w:jc w:val="center"/>
        </w:trPr>
        <w:tc>
          <w:tcPr>
            <w:tcW w:w="596" w:type="dxa"/>
            <w:vAlign w:val="center"/>
          </w:tcPr>
          <w:p w:rsidR="00917BF7" w:rsidRPr="00B307E9" w:rsidRDefault="00917BF7" w:rsidP="00917BF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307E9">
              <w:rPr>
                <w:rFonts w:ascii="宋体" w:eastAsia="宋体" w:hAnsi="宋体" w:cs="宋体" w:hint="eastAsia"/>
                <w:kern w:val="0"/>
                <w:szCs w:val="21"/>
              </w:rPr>
              <w:t>23</w:t>
            </w:r>
          </w:p>
        </w:tc>
        <w:tc>
          <w:tcPr>
            <w:tcW w:w="1167" w:type="dxa"/>
            <w:vMerge/>
            <w:shd w:val="clear" w:color="auto" w:fill="auto"/>
            <w:vAlign w:val="center"/>
          </w:tcPr>
          <w:p w:rsidR="00917BF7" w:rsidRPr="00B307E9" w:rsidRDefault="00917BF7" w:rsidP="00917BF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917BF7" w:rsidRPr="00B307E9" w:rsidRDefault="00917BF7" w:rsidP="00917BF7">
            <w:pPr>
              <w:widowControl/>
              <w:jc w:val="center"/>
              <w:rPr>
                <w:rFonts w:ascii="宋体" w:eastAsia="宋体" w:hAnsi="宋体"/>
                <w:szCs w:val="21"/>
              </w:rPr>
            </w:pPr>
            <w:r w:rsidRPr="00B307E9">
              <w:rPr>
                <w:rFonts w:ascii="宋体" w:eastAsia="宋体" w:hAnsi="宋体" w:hint="eastAsia"/>
                <w:szCs w:val="21"/>
              </w:rPr>
              <w:t>中国古代文学（一）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17BF7" w:rsidRPr="00B307E9" w:rsidRDefault="00917BF7" w:rsidP="00917BF7">
            <w:pPr>
              <w:jc w:val="center"/>
              <w:rPr>
                <w:rFonts w:ascii="宋体" w:eastAsia="宋体" w:hAnsi="宋体"/>
                <w:szCs w:val="21"/>
              </w:rPr>
            </w:pPr>
            <w:r w:rsidRPr="00B307E9">
              <w:rPr>
                <w:rFonts w:ascii="宋体" w:eastAsia="宋体" w:hAnsi="宋体" w:hint="eastAsia"/>
                <w:szCs w:val="21"/>
              </w:rPr>
              <w:t>唐晓敏</w:t>
            </w:r>
          </w:p>
        </w:tc>
        <w:tc>
          <w:tcPr>
            <w:tcW w:w="1583" w:type="dxa"/>
            <w:vMerge/>
            <w:shd w:val="clear" w:color="auto" w:fill="auto"/>
            <w:vAlign w:val="center"/>
          </w:tcPr>
          <w:p w:rsidR="00917BF7" w:rsidRPr="00B307E9" w:rsidRDefault="00917BF7" w:rsidP="00917BF7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398" w:type="dxa"/>
            <w:shd w:val="clear" w:color="auto" w:fill="auto"/>
            <w:noWrap/>
            <w:vAlign w:val="center"/>
          </w:tcPr>
          <w:p w:rsidR="00917BF7" w:rsidRPr="00B307E9" w:rsidRDefault="00917BF7" w:rsidP="00917BF7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</w:p>
        </w:tc>
      </w:tr>
      <w:tr w:rsidR="00917BF7" w:rsidRPr="00B307E9" w:rsidTr="00377A80">
        <w:trPr>
          <w:trHeight w:val="480"/>
          <w:jc w:val="center"/>
        </w:trPr>
        <w:tc>
          <w:tcPr>
            <w:tcW w:w="596" w:type="dxa"/>
            <w:vAlign w:val="center"/>
          </w:tcPr>
          <w:p w:rsidR="00917BF7" w:rsidRPr="00B307E9" w:rsidRDefault="00917BF7" w:rsidP="00917BF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307E9">
              <w:rPr>
                <w:rFonts w:ascii="宋体" w:eastAsia="宋体" w:hAnsi="宋体" w:cs="宋体" w:hint="eastAsia"/>
                <w:kern w:val="0"/>
                <w:szCs w:val="21"/>
              </w:rPr>
              <w:t>24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917BF7" w:rsidRPr="00B307E9" w:rsidRDefault="00917BF7" w:rsidP="00917BF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307E9">
              <w:rPr>
                <w:rFonts w:ascii="宋体" w:eastAsia="宋体" w:hAnsi="宋体" w:cs="宋体" w:hint="eastAsia"/>
                <w:kern w:val="0"/>
                <w:szCs w:val="21"/>
              </w:rPr>
              <w:t>网络辅助教学课程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17BF7" w:rsidRPr="00B307E9" w:rsidRDefault="00917BF7" w:rsidP="00917BF7">
            <w:pPr>
              <w:widowControl/>
              <w:jc w:val="center"/>
              <w:rPr>
                <w:rFonts w:ascii="宋体" w:eastAsia="宋体" w:hAnsi="宋体"/>
                <w:szCs w:val="21"/>
              </w:rPr>
            </w:pPr>
            <w:r w:rsidRPr="00B307E9">
              <w:rPr>
                <w:rFonts w:ascii="宋体" w:eastAsia="宋体" w:hAnsi="宋体" w:hint="eastAsia"/>
                <w:szCs w:val="21"/>
              </w:rPr>
              <w:t>现代汉语（上）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17BF7" w:rsidRPr="00B307E9" w:rsidRDefault="00917BF7" w:rsidP="00917BF7">
            <w:pPr>
              <w:jc w:val="center"/>
              <w:rPr>
                <w:rFonts w:ascii="宋体" w:eastAsia="宋体" w:hAnsi="宋体"/>
                <w:szCs w:val="21"/>
              </w:rPr>
            </w:pPr>
            <w:r w:rsidRPr="00B307E9">
              <w:rPr>
                <w:rFonts w:ascii="宋体" w:eastAsia="宋体" w:hAnsi="宋体" w:hint="eastAsia"/>
                <w:szCs w:val="21"/>
              </w:rPr>
              <w:t>冯薇</w:t>
            </w:r>
          </w:p>
        </w:tc>
        <w:tc>
          <w:tcPr>
            <w:tcW w:w="1583" w:type="dxa"/>
            <w:vMerge/>
            <w:shd w:val="clear" w:color="auto" w:fill="auto"/>
            <w:vAlign w:val="center"/>
          </w:tcPr>
          <w:p w:rsidR="00917BF7" w:rsidRPr="00B307E9" w:rsidRDefault="00917BF7" w:rsidP="00917BF7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398" w:type="dxa"/>
            <w:shd w:val="clear" w:color="auto" w:fill="auto"/>
            <w:noWrap/>
            <w:vAlign w:val="center"/>
          </w:tcPr>
          <w:p w:rsidR="00917BF7" w:rsidRPr="00B307E9" w:rsidRDefault="00917BF7" w:rsidP="00917BF7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B307E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已延期半年</w:t>
            </w:r>
          </w:p>
        </w:tc>
      </w:tr>
      <w:tr w:rsidR="00917BF7" w:rsidRPr="00B307E9" w:rsidTr="00377A80">
        <w:trPr>
          <w:trHeight w:val="567"/>
          <w:jc w:val="center"/>
        </w:trPr>
        <w:tc>
          <w:tcPr>
            <w:tcW w:w="596" w:type="dxa"/>
            <w:vAlign w:val="center"/>
          </w:tcPr>
          <w:p w:rsidR="00917BF7" w:rsidRPr="00B307E9" w:rsidRDefault="00917BF7" w:rsidP="00917BF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307E9">
              <w:rPr>
                <w:rFonts w:ascii="宋体" w:eastAsia="宋体" w:hAnsi="宋体" w:cs="宋体" w:hint="eastAsia"/>
                <w:kern w:val="0"/>
                <w:szCs w:val="21"/>
              </w:rPr>
              <w:lastRenderedPageBreak/>
              <w:t>25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917BF7" w:rsidRPr="00B307E9" w:rsidRDefault="00917BF7" w:rsidP="00917BF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307E9">
              <w:rPr>
                <w:rFonts w:ascii="宋体" w:eastAsia="宋体" w:hAnsi="宋体" w:cs="宋体" w:hint="eastAsia"/>
                <w:kern w:val="0"/>
                <w:szCs w:val="21"/>
              </w:rPr>
              <w:t>网络辅助教学课程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17BF7" w:rsidRPr="00B307E9" w:rsidRDefault="00917BF7" w:rsidP="00917BF7">
            <w:pPr>
              <w:widowControl/>
              <w:jc w:val="center"/>
              <w:rPr>
                <w:rFonts w:ascii="宋体" w:eastAsia="宋体" w:hAnsi="宋体"/>
                <w:szCs w:val="21"/>
              </w:rPr>
            </w:pPr>
            <w:r w:rsidRPr="00B307E9">
              <w:rPr>
                <w:rFonts w:ascii="宋体" w:eastAsia="宋体" w:hAnsi="宋体" w:hint="eastAsia"/>
                <w:szCs w:val="21"/>
              </w:rPr>
              <w:t>网站开发与管理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17BF7" w:rsidRPr="00B307E9" w:rsidRDefault="00917BF7" w:rsidP="00917BF7">
            <w:pPr>
              <w:jc w:val="center"/>
              <w:rPr>
                <w:rFonts w:ascii="宋体" w:eastAsia="宋体" w:hAnsi="宋体"/>
                <w:szCs w:val="21"/>
              </w:rPr>
            </w:pPr>
            <w:r w:rsidRPr="00B307E9">
              <w:rPr>
                <w:rFonts w:ascii="宋体" w:eastAsia="宋体" w:hAnsi="宋体" w:hint="eastAsia"/>
                <w:szCs w:val="21"/>
              </w:rPr>
              <w:t>廖晓芳</w:t>
            </w:r>
          </w:p>
        </w:tc>
        <w:tc>
          <w:tcPr>
            <w:tcW w:w="1583" w:type="dxa"/>
            <w:vMerge w:val="restart"/>
            <w:shd w:val="clear" w:color="auto" w:fill="auto"/>
            <w:vAlign w:val="center"/>
          </w:tcPr>
          <w:p w:rsidR="00917BF7" w:rsidRPr="00B307E9" w:rsidRDefault="00917BF7" w:rsidP="00917BF7">
            <w:pPr>
              <w:jc w:val="center"/>
              <w:rPr>
                <w:rFonts w:ascii="宋体" w:eastAsia="宋体" w:hAnsi="宋体"/>
                <w:szCs w:val="21"/>
              </w:rPr>
            </w:pPr>
            <w:r w:rsidRPr="00B307E9">
              <w:rPr>
                <w:rFonts w:ascii="宋体" w:eastAsia="宋体" w:hAnsi="宋体" w:hint="eastAsia"/>
                <w:szCs w:val="21"/>
              </w:rPr>
              <w:t>信息科学技术学院</w:t>
            </w:r>
          </w:p>
        </w:tc>
        <w:tc>
          <w:tcPr>
            <w:tcW w:w="1398" w:type="dxa"/>
            <w:shd w:val="clear" w:color="auto" w:fill="auto"/>
            <w:noWrap/>
            <w:vAlign w:val="center"/>
          </w:tcPr>
          <w:p w:rsidR="00917BF7" w:rsidRPr="00B307E9" w:rsidRDefault="00917BF7" w:rsidP="00917BF7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B307E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已延期半年</w:t>
            </w:r>
          </w:p>
        </w:tc>
      </w:tr>
      <w:tr w:rsidR="00917BF7" w:rsidRPr="00B307E9" w:rsidTr="00377A80">
        <w:trPr>
          <w:trHeight w:val="567"/>
          <w:jc w:val="center"/>
        </w:trPr>
        <w:tc>
          <w:tcPr>
            <w:tcW w:w="596" w:type="dxa"/>
            <w:vAlign w:val="center"/>
          </w:tcPr>
          <w:p w:rsidR="00917BF7" w:rsidRPr="00B307E9" w:rsidRDefault="00917BF7" w:rsidP="00917BF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307E9">
              <w:rPr>
                <w:rFonts w:ascii="宋体" w:eastAsia="宋体" w:hAnsi="宋体" w:cs="宋体" w:hint="eastAsia"/>
                <w:kern w:val="0"/>
                <w:szCs w:val="21"/>
              </w:rPr>
              <w:t>26</w:t>
            </w:r>
          </w:p>
        </w:tc>
        <w:tc>
          <w:tcPr>
            <w:tcW w:w="1167" w:type="dxa"/>
            <w:vMerge w:val="restart"/>
            <w:shd w:val="clear" w:color="auto" w:fill="auto"/>
            <w:vAlign w:val="center"/>
          </w:tcPr>
          <w:p w:rsidR="00917BF7" w:rsidRPr="00B307E9" w:rsidRDefault="00917BF7" w:rsidP="00917BF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307E9">
              <w:rPr>
                <w:rFonts w:ascii="宋体" w:eastAsia="宋体" w:hAnsi="宋体" w:cs="宋体" w:hint="eastAsia"/>
                <w:kern w:val="0"/>
                <w:szCs w:val="21"/>
              </w:rPr>
              <w:t>教改项目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17BF7" w:rsidRPr="00B307E9" w:rsidRDefault="00917BF7" w:rsidP="00917BF7">
            <w:pPr>
              <w:widowControl/>
              <w:jc w:val="center"/>
              <w:rPr>
                <w:rFonts w:ascii="宋体" w:eastAsia="宋体" w:hAnsi="宋体"/>
                <w:szCs w:val="21"/>
              </w:rPr>
            </w:pPr>
            <w:r w:rsidRPr="00B307E9">
              <w:rPr>
                <w:rFonts w:ascii="宋体" w:eastAsia="宋体" w:hAnsi="宋体" w:hint="eastAsia"/>
                <w:szCs w:val="21"/>
              </w:rPr>
              <w:t>基于CDIO模式的程序设计教学探索与实践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17BF7" w:rsidRPr="00B307E9" w:rsidRDefault="00917BF7" w:rsidP="00917BF7">
            <w:pPr>
              <w:jc w:val="center"/>
              <w:rPr>
                <w:rFonts w:ascii="宋体" w:eastAsia="宋体" w:hAnsi="宋体"/>
                <w:szCs w:val="21"/>
              </w:rPr>
            </w:pPr>
            <w:r w:rsidRPr="00B307E9">
              <w:rPr>
                <w:rFonts w:ascii="宋体" w:eastAsia="宋体" w:hAnsi="宋体" w:hint="eastAsia"/>
                <w:szCs w:val="21"/>
              </w:rPr>
              <w:t>曾显峰</w:t>
            </w:r>
          </w:p>
        </w:tc>
        <w:tc>
          <w:tcPr>
            <w:tcW w:w="1583" w:type="dxa"/>
            <w:vMerge/>
            <w:shd w:val="clear" w:color="auto" w:fill="auto"/>
            <w:vAlign w:val="center"/>
          </w:tcPr>
          <w:p w:rsidR="00917BF7" w:rsidRPr="00B307E9" w:rsidRDefault="00917BF7" w:rsidP="00917BF7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398" w:type="dxa"/>
            <w:shd w:val="clear" w:color="auto" w:fill="auto"/>
            <w:noWrap/>
            <w:vAlign w:val="center"/>
          </w:tcPr>
          <w:p w:rsidR="00917BF7" w:rsidRPr="00B307E9" w:rsidRDefault="00917BF7" w:rsidP="00917BF7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B307E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已延期一年</w:t>
            </w:r>
          </w:p>
        </w:tc>
      </w:tr>
      <w:tr w:rsidR="00917BF7" w:rsidRPr="00B307E9" w:rsidTr="00377A80">
        <w:trPr>
          <w:trHeight w:val="567"/>
          <w:jc w:val="center"/>
        </w:trPr>
        <w:tc>
          <w:tcPr>
            <w:tcW w:w="596" w:type="dxa"/>
            <w:vAlign w:val="center"/>
          </w:tcPr>
          <w:p w:rsidR="00917BF7" w:rsidRPr="00B307E9" w:rsidRDefault="00917BF7" w:rsidP="00917BF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307E9">
              <w:rPr>
                <w:rFonts w:ascii="宋体" w:eastAsia="宋体" w:hAnsi="宋体" w:cs="宋体" w:hint="eastAsia"/>
                <w:kern w:val="0"/>
                <w:szCs w:val="21"/>
              </w:rPr>
              <w:t>27</w:t>
            </w:r>
          </w:p>
        </w:tc>
        <w:tc>
          <w:tcPr>
            <w:tcW w:w="1167" w:type="dxa"/>
            <w:vMerge/>
            <w:shd w:val="clear" w:color="auto" w:fill="auto"/>
            <w:vAlign w:val="center"/>
          </w:tcPr>
          <w:p w:rsidR="00917BF7" w:rsidRPr="00B307E9" w:rsidRDefault="00917BF7" w:rsidP="00917BF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917BF7" w:rsidRPr="00B307E9" w:rsidRDefault="00917BF7" w:rsidP="00917BF7">
            <w:pPr>
              <w:widowControl/>
              <w:jc w:val="center"/>
              <w:rPr>
                <w:rFonts w:ascii="宋体" w:eastAsia="宋体" w:hAnsi="宋体"/>
                <w:szCs w:val="21"/>
              </w:rPr>
            </w:pPr>
            <w:r w:rsidRPr="00B307E9">
              <w:rPr>
                <w:rFonts w:ascii="宋体" w:eastAsia="宋体" w:hAnsi="宋体" w:hint="eastAsia"/>
                <w:szCs w:val="21"/>
              </w:rPr>
              <w:t>基于计算机思维的计算机专业课教学改革研究与实践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17BF7" w:rsidRPr="00B307E9" w:rsidRDefault="00917BF7" w:rsidP="00917BF7">
            <w:pPr>
              <w:jc w:val="center"/>
              <w:rPr>
                <w:rFonts w:ascii="宋体" w:eastAsia="宋体" w:hAnsi="宋体"/>
                <w:szCs w:val="21"/>
              </w:rPr>
            </w:pPr>
            <w:r w:rsidRPr="00B307E9">
              <w:rPr>
                <w:rFonts w:ascii="宋体" w:eastAsia="宋体" w:hAnsi="宋体" w:hint="eastAsia"/>
                <w:szCs w:val="21"/>
              </w:rPr>
              <w:t>朱子江</w:t>
            </w:r>
          </w:p>
        </w:tc>
        <w:tc>
          <w:tcPr>
            <w:tcW w:w="1583" w:type="dxa"/>
            <w:vMerge/>
            <w:shd w:val="clear" w:color="auto" w:fill="auto"/>
            <w:vAlign w:val="center"/>
          </w:tcPr>
          <w:p w:rsidR="00917BF7" w:rsidRPr="00B307E9" w:rsidRDefault="00917BF7" w:rsidP="00917BF7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398" w:type="dxa"/>
            <w:shd w:val="clear" w:color="auto" w:fill="auto"/>
            <w:noWrap/>
            <w:vAlign w:val="center"/>
          </w:tcPr>
          <w:p w:rsidR="00917BF7" w:rsidRPr="00B307E9" w:rsidRDefault="00917BF7" w:rsidP="00917BF7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B307E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已延期一年</w:t>
            </w:r>
          </w:p>
        </w:tc>
      </w:tr>
      <w:tr w:rsidR="00917BF7" w:rsidRPr="00B307E9" w:rsidTr="00377A80">
        <w:trPr>
          <w:trHeight w:val="567"/>
          <w:jc w:val="center"/>
        </w:trPr>
        <w:tc>
          <w:tcPr>
            <w:tcW w:w="596" w:type="dxa"/>
            <w:vAlign w:val="center"/>
          </w:tcPr>
          <w:p w:rsidR="00917BF7" w:rsidRPr="00B307E9" w:rsidRDefault="00917BF7" w:rsidP="00917BF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307E9">
              <w:rPr>
                <w:rFonts w:ascii="宋体" w:eastAsia="宋体" w:hAnsi="宋体" w:cs="宋体" w:hint="eastAsia"/>
                <w:kern w:val="0"/>
                <w:szCs w:val="21"/>
              </w:rPr>
              <w:t>28</w:t>
            </w:r>
          </w:p>
        </w:tc>
        <w:tc>
          <w:tcPr>
            <w:tcW w:w="1167" w:type="dxa"/>
            <w:vMerge/>
            <w:shd w:val="clear" w:color="auto" w:fill="auto"/>
            <w:vAlign w:val="center"/>
          </w:tcPr>
          <w:p w:rsidR="00917BF7" w:rsidRPr="00B307E9" w:rsidRDefault="00917BF7" w:rsidP="00917BF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917BF7" w:rsidRPr="00B307E9" w:rsidRDefault="00917BF7" w:rsidP="00917BF7">
            <w:pPr>
              <w:widowControl/>
              <w:jc w:val="center"/>
              <w:rPr>
                <w:rFonts w:ascii="宋体" w:eastAsia="宋体" w:hAnsi="宋体"/>
                <w:szCs w:val="21"/>
              </w:rPr>
            </w:pPr>
            <w:r w:rsidRPr="00B307E9">
              <w:rPr>
                <w:rFonts w:ascii="宋体" w:eastAsia="宋体" w:hAnsi="宋体" w:hint="eastAsia"/>
                <w:szCs w:val="21"/>
              </w:rPr>
              <w:t>实盘分析教学在证劵投资学课程中的运用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17BF7" w:rsidRPr="00B307E9" w:rsidRDefault="00917BF7" w:rsidP="00917BF7">
            <w:pPr>
              <w:jc w:val="center"/>
              <w:rPr>
                <w:rFonts w:ascii="宋体" w:eastAsia="宋体" w:hAnsi="宋体"/>
                <w:szCs w:val="21"/>
              </w:rPr>
            </w:pPr>
            <w:r w:rsidRPr="00B307E9">
              <w:rPr>
                <w:rFonts w:ascii="宋体" w:eastAsia="宋体" w:hAnsi="宋体" w:hint="eastAsia"/>
                <w:szCs w:val="21"/>
              </w:rPr>
              <w:t>陈金林</w:t>
            </w:r>
          </w:p>
        </w:tc>
        <w:tc>
          <w:tcPr>
            <w:tcW w:w="1583" w:type="dxa"/>
            <w:vMerge/>
            <w:shd w:val="clear" w:color="auto" w:fill="auto"/>
            <w:vAlign w:val="center"/>
          </w:tcPr>
          <w:p w:rsidR="00917BF7" w:rsidRPr="00B307E9" w:rsidRDefault="00917BF7" w:rsidP="00917BF7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398" w:type="dxa"/>
            <w:shd w:val="clear" w:color="auto" w:fill="auto"/>
            <w:noWrap/>
            <w:vAlign w:val="center"/>
          </w:tcPr>
          <w:p w:rsidR="00917BF7" w:rsidRPr="00B307E9" w:rsidRDefault="00917BF7" w:rsidP="00917BF7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B307E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已延期一年</w:t>
            </w:r>
          </w:p>
        </w:tc>
      </w:tr>
      <w:tr w:rsidR="00917BF7" w:rsidRPr="00B307E9" w:rsidTr="00377A80">
        <w:trPr>
          <w:trHeight w:val="567"/>
          <w:jc w:val="center"/>
        </w:trPr>
        <w:tc>
          <w:tcPr>
            <w:tcW w:w="596" w:type="dxa"/>
            <w:vAlign w:val="center"/>
          </w:tcPr>
          <w:p w:rsidR="00917BF7" w:rsidRPr="00B307E9" w:rsidRDefault="00917BF7" w:rsidP="00917BF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307E9">
              <w:rPr>
                <w:rFonts w:ascii="宋体" w:eastAsia="宋体" w:hAnsi="宋体" w:cs="宋体" w:hint="eastAsia"/>
                <w:kern w:val="0"/>
                <w:szCs w:val="21"/>
              </w:rPr>
              <w:t>29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917BF7" w:rsidRPr="00B307E9" w:rsidRDefault="00917BF7" w:rsidP="00917BF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307E9">
              <w:rPr>
                <w:rFonts w:ascii="宋体" w:eastAsia="宋体" w:hAnsi="宋体" w:cs="宋体" w:hint="eastAsia"/>
                <w:kern w:val="0"/>
                <w:szCs w:val="21"/>
              </w:rPr>
              <w:t>教改项目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17BF7" w:rsidRPr="00B307E9" w:rsidRDefault="00917BF7" w:rsidP="00917BF7">
            <w:pPr>
              <w:jc w:val="center"/>
              <w:rPr>
                <w:rFonts w:ascii="宋体" w:eastAsia="宋体" w:hAnsi="宋体"/>
                <w:szCs w:val="21"/>
              </w:rPr>
            </w:pPr>
            <w:r w:rsidRPr="00B307E9">
              <w:rPr>
                <w:rFonts w:ascii="宋体" w:eastAsia="宋体" w:hAnsi="宋体" w:hint="eastAsia"/>
                <w:szCs w:val="21"/>
              </w:rPr>
              <w:t>独立学院大学英语教师转型研究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17BF7" w:rsidRPr="00B307E9" w:rsidRDefault="00917BF7" w:rsidP="00917BF7">
            <w:pPr>
              <w:jc w:val="center"/>
              <w:rPr>
                <w:rFonts w:ascii="宋体" w:eastAsia="宋体" w:hAnsi="宋体"/>
                <w:szCs w:val="21"/>
              </w:rPr>
            </w:pPr>
            <w:r w:rsidRPr="00B307E9">
              <w:rPr>
                <w:rFonts w:ascii="宋体" w:eastAsia="宋体" w:hAnsi="宋体" w:hint="eastAsia"/>
                <w:szCs w:val="21"/>
              </w:rPr>
              <w:t>张珊珊</w:t>
            </w:r>
          </w:p>
        </w:tc>
        <w:tc>
          <w:tcPr>
            <w:tcW w:w="1583" w:type="dxa"/>
            <w:shd w:val="clear" w:color="auto" w:fill="auto"/>
            <w:vAlign w:val="center"/>
          </w:tcPr>
          <w:p w:rsidR="00377A80" w:rsidRDefault="00917BF7" w:rsidP="00917BF7">
            <w:pPr>
              <w:jc w:val="center"/>
              <w:rPr>
                <w:rFonts w:ascii="宋体" w:eastAsia="宋体" w:hAnsi="宋体"/>
                <w:szCs w:val="21"/>
              </w:rPr>
            </w:pPr>
            <w:r w:rsidRPr="00B307E9">
              <w:rPr>
                <w:rFonts w:ascii="宋体" w:eastAsia="宋体" w:hAnsi="宋体" w:hint="eastAsia"/>
                <w:szCs w:val="21"/>
              </w:rPr>
              <w:t>大学英语</w:t>
            </w:r>
          </w:p>
          <w:p w:rsidR="00917BF7" w:rsidRPr="00B307E9" w:rsidRDefault="00917BF7" w:rsidP="00917BF7">
            <w:pPr>
              <w:jc w:val="center"/>
              <w:rPr>
                <w:rFonts w:ascii="宋体" w:eastAsia="宋体" w:hAnsi="宋体"/>
                <w:szCs w:val="21"/>
              </w:rPr>
            </w:pPr>
            <w:r w:rsidRPr="00B307E9">
              <w:rPr>
                <w:rFonts w:ascii="宋体" w:eastAsia="宋体" w:hAnsi="宋体" w:hint="eastAsia"/>
                <w:szCs w:val="21"/>
              </w:rPr>
              <w:t>教学部</w:t>
            </w:r>
          </w:p>
        </w:tc>
        <w:tc>
          <w:tcPr>
            <w:tcW w:w="1398" w:type="dxa"/>
            <w:shd w:val="clear" w:color="auto" w:fill="auto"/>
            <w:noWrap/>
            <w:vAlign w:val="center"/>
          </w:tcPr>
          <w:p w:rsidR="00917BF7" w:rsidRPr="00B307E9" w:rsidRDefault="00917BF7" w:rsidP="00917BF7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B307E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已延期一年</w:t>
            </w:r>
          </w:p>
        </w:tc>
      </w:tr>
      <w:tr w:rsidR="00917BF7" w:rsidRPr="00B307E9" w:rsidTr="00377A80">
        <w:trPr>
          <w:trHeight w:val="567"/>
          <w:jc w:val="center"/>
        </w:trPr>
        <w:tc>
          <w:tcPr>
            <w:tcW w:w="596" w:type="dxa"/>
            <w:vAlign w:val="center"/>
          </w:tcPr>
          <w:p w:rsidR="00917BF7" w:rsidRPr="00B307E9" w:rsidRDefault="00917BF7" w:rsidP="00917BF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307E9">
              <w:rPr>
                <w:rFonts w:ascii="宋体" w:eastAsia="宋体" w:hAnsi="宋体" w:cs="宋体" w:hint="eastAsia"/>
                <w:kern w:val="0"/>
                <w:szCs w:val="21"/>
              </w:rPr>
              <w:t>30</w:t>
            </w:r>
          </w:p>
        </w:tc>
        <w:tc>
          <w:tcPr>
            <w:tcW w:w="1167" w:type="dxa"/>
            <w:vMerge w:val="restart"/>
            <w:shd w:val="clear" w:color="auto" w:fill="auto"/>
            <w:vAlign w:val="center"/>
          </w:tcPr>
          <w:p w:rsidR="00917BF7" w:rsidRPr="00B307E9" w:rsidRDefault="00917BF7" w:rsidP="00917BF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307E9">
              <w:rPr>
                <w:rFonts w:ascii="宋体" w:eastAsia="宋体" w:hAnsi="宋体" w:cs="宋体" w:hint="eastAsia"/>
                <w:kern w:val="0"/>
                <w:szCs w:val="21"/>
              </w:rPr>
              <w:t>重点课程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17BF7" w:rsidRPr="00B307E9" w:rsidRDefault="00917BF7" w:rsidP="00917BF7">
            <w:pPr>
              <w:widowControl/>
              <w:jc w:val="center"/>
              <w:rPr>
                <w:rFonts w:ascii="宋体" w:eastAsia="宋体" w:hAnsi="宋体"/>
                <w:szCs w:val="21"/>
              </w:rPr>
            </w:pPr>
            <w:r w:rsidRPr="00B307E9">
              <w:rPr>
                <w:rFonts w:ascii="宋体" w:eastAsia="宋体" w:hAnsi="宋体" w:hint="eastAsia"/>
                <w:szCs w:val="21"/>
              </w:rPr>
              <w:t>中国近现代史纲要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17BF7" w:rsidRPr="00B307E9" w:rsidRDefault="00917BF7" w:rsidP="00917BF7">
            <w:pPr>
              <w:jc w:val="center"/>
              <w:rPr>
                <w:rFonts w:ascii="宋体" w:eastAsia="宋体" w:hAnsi="宋体"/>
                <w:szCs w:val="21"/>
              </w:rPr>
            </w:pPr>
            <w:r w:rsidRPr="00B307E9">
              <w:rPr>
                <w:rFonts w:ascii="宋体" w:eastAsia="宋体" w:hAnsi="宋体" w:hint="eastAsia"/>
                <w:szCs w:val="21"/>
              </w:rPr>
              <w:t>李爱琴</w:t>
            </w:r>
          </w:p>
        </w:tc>
        <w:tc>
          <w:tcPr>
            <w:tcW w:w="1583" w:type="dxa"/>
            <w:vMerge w:val="restart"/>
            <w:shd w:val="clear" w:color="auto" w:fill="auto"/>
            <w:vAlign w:val="center"/>
          </w:tcPr>
          <w:p w:rsidR="00917BF7" w:rsidRPr="00917BF7" w:rsidRDefault="00917BF7" w:rsidP="00377A80">
            <w:pPr>
              <w:jc w:val="center"/>
              <w:rPr>
                <w:rFonts w:ascii="宋体" w:eastAsia="宋体" w:hAnsi="宋体"/>
                <w:szCs w:val="21"/>
              </w:rPr>
            </w:pPr>
            <w:r w:rsidRPr="00917BF7">
              <w:rPr>
                <w:rFonts w:ascii="宋体" w:eastAsia="宋体" w:hAnsi="宋体" w:hint="eastAsia"/>
                <w:szCs w:val="21"/>
              </w:rPr>
              <w:t>思想政治理论课教学部</w:t>
            </w:r>
          </w:p>
        </w:tc>
        <w:tc>
          <w:tcPr>
            <w:tcW w:w="1398" w:type="dxa"/>
            <w:shd w:val="clear" w:color="auto" w:fill="auto"/>
            <w:noWrap/>
            <w:vAlign w:val="center"/>
          </w:tcPr>
          <w:p w:rsidR="00917BF7" w:rsidRPr="00B307E9" w:rsidRDefault="00917BF7" w:rsidP="00917BF7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B307E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已延期一年</w:t>
            </w:r>
          </w:p>
        </w:tc>
      </w:tr>
      <w:tr w:rsidR="00917BF7" w:rsidRPr="00B307E9" w:rsidTr="00377A80">
        <w:trPr>
          <w:trHeight w:val="567"/>
          <w:jc w:val="center"/>
        </w:trPr>
        <w:tc>
          <w:tcPr>
            <w:tcW w:w="596" w:type="dxa"/>
            <w:vAlign w:val="center"/>
          </w:tcPr>
          <w:p w:rsidR="00917BF7" w:rsidRPr="00B307E9" w:rsidRDefault="00917BF7" w:rsidP="00917BF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307E9">
              <w:rPr>
                <w:rFonts w:ascii="宋体" w:eastAsia="宋体" w:hAnsi="宋体" w:cs="宋体" w:hint="eastAsia"/>
                <w:kern w:val="0"/>
                <w:szCs w:val="21"/>
              </w:rPr>
              <w:t>31</w:t>
            </w:r>
          </w:p>
        </w:tc>
        <w:tc>
          <w:tcPr>
            <w:tcW w:w="1167" w:type="dxa"/>
            <w:vMerge/>
            <w:shd w:val="clear" w:color="auto" w:fill="auto"/>
            <w:vAlign w:val="center"/>
          </w:tcPr>
          <w:p w:rsidR="00917BF7" w:rsidRPr="00B307E9" w:rsidRDefault="00917BF7" w:rsidP="00917BF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917BF7" w:rsidRPr="00B307E9" w:rsidRDefault="00917BF7" w:rsidP="00917BF7">
            <w:pPr>
              <w:jc w:val="center"/>
              <w:rPr>
                <w:rFonts w:ascii="宋体" w:eastAsia="宋体" w:hAnsi="宋体"/>
                <w:szCs w:val="21"/>
              </w:rPr>
            </w:pPr>
            <w:r w:rsidRPr="00B307E9">
              <w:rPr>
                <w:rFonts w:ascii="宋体" w:eastAsia="宋体" w:hAnsi="宋体" w:hint="eastAsia"/>
                <w:szCs w:val="21"/>
              </w:rPr>
              <w:t>毛泽东思想和中国特色社会主义理论体系概论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17BF7" w:rsidRPr="00B307E9" w:rsidRDefault="00917BF7" w:rsidP="00917BF7">
            <w:pPr>
              <w:jc w:val="center"/>
              <w:rPr>
                <w:rFonts w:ascii="宋体" w:eastAsia="宋体" w:hAnsi="宋体"/>
                <w:szCs w:val="21"/>
              </w:rPr>
            </w:pPr>
            <w:r w:rsidRPr="00B307E9">
              <w:rPr>
                <w:rFonts w:ascii="宋体" w:eastAsia="宋体" w:hAnsi="宋体" w:hint="eastAsia"/>
                <w:szCs w:val="21"/>
              </w:rPr>
              <w:t>高攀</w:t>
            </w:r>
          </w:p>
        </w:tc>
        <w:tc>
          <w:tcPr>
            <w:tcW w:w="1583" w:type="dxa"/>
            <w:vMerge/>
            <w:shd w:val="clear" w:color="auto" w:fill="auto"/>
            <w:vAlign w:val="center"/>
          </w:tcPr>
          <w:p w:rsidR="00917BF7" w:rsidRPr="00917BF7" w:rsidRDefault="00917BF7" w:rsidP="00917BF7">
            <w:pPr>
              <w:jc w:val="center"/>
              <w:rPr>
                <w:rFonts w:ascii="宋体" w:eastAsia="宋体" w:hAnsi="宋体"/>
                <w:sz w:val="20"/>
                <w:szCs w:val="21"/>
              </w:rPr>
            </w:pPr>
          </w:p>
        </w:tc>
        <w:tc>
          <w:tcPr>
            <w:tcW w:w="1398" w:type="dxa"/>
            <w:shd w:val="clear" w:color="auto" w:fill="auto"/>
            <w:noWrap/>
            <w:vAlign w:val="center"/>
          </w:tcPr>
          <w:p w:rsidR="00917BF7" w:rsidRPr="00B307E9" w:rsidRDefault="00917BF7" w:rsidP="00917BF7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B307E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已延期一年</w:t>
            </w:r>
          </w:p>
        </w:tc>
      </w:tr>
      <w:tr w:rsidR="00917BF7" w:rsidRPr="00B307E9" w:rsidTr="00377A80">
        <w:trPr>
          <w:trHeight w:val="567"/>
          <w:jc w:val="center"/>
        </w:trPr>
        <w:tc>
          <w:tcPr>
            <w:tcW w:w="596" w:type="dxa"/>
            <w:vAlign w:val="center"/>
          </w:tcPr>
          <w:p w:rsidR="00917BF7" w:rsidRPr="00B307E9" w:rsidRDefault="00917BF7" w:rsidP="00917BF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307E9">
              <w:rPr>
                <w:rFonts w:ascii="宋体" w:eastAsia="宋体" w:hAnsi="宋体" w:cs="宋体" w:hint="eastAsia"/>
                <w:kern w:val="0"/>
                <w:szCs w:val="21"/>
              </w:rPr>
              <w:t>32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917BF7" w:rsidRPr="00B307E9" w:rsidRDefault="00917BF7" w:rsidP="00917BF7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307E9">
              <w:rPr>
                <w:rFonts w:ascii="宋体" w:eastAsia="宋体" w:hAnsi="宋体" w:cs="宋体" w:hint="eastAsia"/>
                <w:kern w:val="0"/>
                <w:szCs w:val="21"/>
              </w:rPr>
              <w:t>精品课程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17BF7" w:rsidRPr="00B307E9" w:rsidRDefault="00917BF7" w:rsidP="00917BF7">
            <w:pPr>
              <w:widowControl/>
              <w:jc w:val="center"/>
              <w:rPr>
                <w:rFonts w:ascii="宋体" w:eastAsia="宋体" w:hAnsi="宋体"/>
                <w:szCs w:val="21"/>
              </w:rPr>
            </w:pPr>
            <w:r w:rsidRPr="00B307E9">
              <w:rPr>
                <w:rFonts w:ascii="宋体" w:eastAsia="宋体" w:hAnsi="宋体" w:hint="eastAsia"/>
                <w:szCs w:val="21"/>
              </w:rPr>
              <w:t>思想品德修养与法律基础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17BF7" w:rsidRPr="00B307E9" w:rsidRDefault="00917BF7" w:rsidP="00917BF7">
            <w:pPr>
              <w:jc w:val="center"/>
              <w:rPr>
                <w:rFonts w:ascii="宋体" w:eastAsia="宋体" w:hAnsi="宋体"/>
                <w:szCs w:val="21"/>
              </w:rPr>
            </w:pPr>
            <w:r w:rsidRPr="00B307E9">
              <w:rPr>
                <w:rFonts w:ascii="宋体" w:eastAsia="宋体" w:hAnsi="宋体" w:hint="eastAsia"/>
                <w:szCs w:val="21"/>
              </w:rPr>
              <w:t>刘勇</w:t>
            </w:r>
          </w:p>
        </w:tc>
        <w:tc>
          <w:tcPr>
            <w:tcW w:w="1583" w:type="dxa"/>
            <w:vMerge/>
            <w:shd w:val="clear" w:color="auto" w:fill="auto"/>
            <w:vAlign w:val="center"/>
          </w:tcPr>
          <w:p w:rsidR="00917BF7" w:rsidRPr="00917BF7" w:rsidRDefault="00917BF7" w:rsidP="00917BF7">
            <w:pPr>
              <w:jc w:val="center"/>
              <w:rPr>
                <w:rFonts w:ascii="宋体" w:eastAsia="宋体" w:hAnsi="宋体"/>
                <w:sz w:val="20"/>
                <w:szCs w:val="21"/>
              </w:rPr>
            </w:pPr>
          </w:p>
        </w:tc>
        <w:tc>
          <w:tcPr>
            <w:tcW w:w="1398" w:type="dxa"/>
            <w:shd w:val="clear" w:color="auto" w:fill="auto"/>
            <w:noWrap/>
            <w:vAlign w:val="center"/>
          </w:tcPr>
          <w:p w:rsidR="00917BF7" w:rsidRPr="00B307E9" w:rsidRDefault="00917BF7" w:rsidP="00917BF7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B307E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已延期一年</w:t>
            </w:r>
          </w:p>
        </w:tc>
      </w:tr>
      <w:tr w:rsidR="00681E8A" w:rsidRPr="00B307E9" w:rsidTr="00377A80">
        <w:trPr>
          <w:trHeight w:val="567"/>
          <w:jc w:val="center"/>
        </w:trPr>
        <w:tc>
          <w:tcPr>
            <w:tcW w:w="596" w:type="dxa"/>
            <w:vAlign w:val="center"/>
          </w:tcPr>
          <w:p w:rsidR="00681E8A" w:rsidRPr="00B307E9" w:rsidRDefault="00681E8A" w:rsidP="00917BF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307E9">
              <w:rPr>
                <w:rFonts w:ascii="宋体" w:eastAsia="宋体" w:hAnsi="宋体" w:cs="宋体" w:hint="eastAsia"/>
                <w:kern w:val="0"/>
                <w:szCs w:val="21"/>
              </w:rPr>
              <w:t>34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681E8A" w:rsidRPr="00B307E9" w:rsidRDefault="00681E8A" w:rsidP="00917BF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307E9">
              <w:rPr>
                <w:rFonts w:ascii="宋体" w:eastAsia="宋体" w:hAnsi="宋体" w:cs="宋体" w:hint="eastAsia"/>
                <w:kern w:val="0"/>
                <w:szCs w:val="21"/>
              </w:rPr>
              <w:t>教改项目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681E8A" w:rsidRPr="00B307E9" w:rsidRDefault="00681E8A" w:rsidP="00917BF7">
            <w:pPr>
              <w:widowControl/>
              <w:jc w:val="center"/>
              <w:rPr>
                <w:rFonts w:ascii="宋体" w:eastAsia="宋体" w:hAnsi="宋体"/>
                <w:szCs w:val="21"/>
              </w:rPr>
            </w:pPr>
            <w:r w:rsidRPr="00B307E9">
              <w:rPr>
                <w:rFonts w:ascii="宋体" w:eastAsia="宋体" w:hAnsi="宋体" w:hint="eastAsia"/>
                <w:szCs w:val="21"/>
              </w:rPr>
              <w:t>研究性学习在外语教学中的应用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1E8A" w:rsidRPr="00B307E9" w:rsidRDefault="00681E8A" w:rsidP="00917BF7">
            <w:pPr>
              <w:jc w:val="center"/>
              <w:rPr>
                <w:rFonts w:ascii="宋体" w:eastAsia="宋体" w:hAnsi="宋体"/>
                <w:szCs w:val="21"/>
              </w:rPr>
            </w:pPr>
            <w:r w:rsidRPr="00B307E9">
              <w:rPr>
                <w:rFonts w:ascii="宋体" w:eastAsia="宋体" w:hAnsi="宋体" w:hint="eastAsia"/>
                <w:szCs w:val="21"/>
              </w:rPr>
              <w:t>赵敏</w:t>
            </w:r>
          </w:p>
        </w:tc>
        <w:tc>
          <w:tcPr>
            <w:tcW w:w="1583" w:type="dxa"/>
            <w:vMerge w:val="restart"/>
            <w:shd w:val="clear" w:color="auto" w:fill="auto"/>
            <w:vAlign w:val="center"/>
          </w:tcPr>
          <w:p w:rsidR="00681E8A" w:rsidRPr="00B307E9" w:rsidRDefault="00681E8A" w:rsidP="00917BF7">
            <w:pPr>
              <w:jc w:val="center"/>
              <w:rPr>
                <w:rFonts w:ascii="宋体" w:eastAsia="宋体" w:hAnsi="宋体"/>
                <w:szCs w:val="21"/>
              </w:rPr>
            </w:pPr>
            <w:r w:rsidRPr="00B307E9">
              <w:rPr>
                <w:rFonts w:ascii="宋体" w:eastAsia="宋体" w:hAnsi="宋体" w:hint="eastAsia"/>
                <w:szCs w:val="21"/>
              </w:rPr>
              <w:t>教务处</w:t>
            </w:r>
          </w:p>
        </w:tc>
        <w:tc>
          <w:tcPr>
            <w:tcW w:w="1398" w:type="dxa"/>
            <w:shd w:val="clear" w:color="auto" w:fill="auto"/>
            <w:noWrap/>
            <w:vAlign w:val="center"/>
          </w:tcPr>
          <w:p w:rsidR="00681E8A" w:rsidRPr="00B307E9" w:rsidRDefault="00681E8A" w:rsidP="00917BF7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B307E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已延期一年</w:t>
            </w:r>
          </w:p>
        </w:tc>
      </w:tr>
      <w:tr w:rsidR="00681E8A" w:rsidRPr="00B307E9" w:rsidTr="00377A80">
        <w:trPr>
          <w:trHeight w:val="567"/>
          <w:jc w:val="center"/>
        </w:trPr>
        <w:tc>
          <w:tcPr>
            <w:tcW w:w="596" w:type="dxa"/>
            <w:vAlign w:val="center"/>
          </w:tcPr>
          <w:p w:rsidR="00681E8A" w:rsidRPr="00B307E9" w:rsidRDefault="00681E8A" w:rsidP="00917BF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307E9">
              <w:rPr>
                <w:rFonts w:ascii="宋体" w:eastAsia="宋体" w:hAnsi="宋体" w:cs="宋体" w:hint="eastAsia"/>
                <w:kern w:val="0"/>
                <w:szCs w:val="21"/>
              </w:rPr>
              <w:t>35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681E8A" w:rsidRPr="00B307E9" w:rsidRDefault="00681E8A" w:rsidP="00917BF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307E9">
              <w:rPr>
                <w:rFonts w:ascii="宋体" w:eastAsia="宋体" w:hAnsi="宋体" w:cs="宋体" w:hint="eastAsia"/>
                <w:kern w:val="0"/>
                <w:szCs w:val="21"/>
              </w:rPr>
              <w:t>教改项目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681E8A" w:rsidRPr="00B307E9" w:rsidRDefault="00681E8A" w:rsidP="00917BF7">
            <w:pPr>
              <w:widowControl/>
              <w:jc w:val="center"/>
              <w:rPr>
                <w:rFonts w:ascii="宋体" w:eastAsia="宋体" w:hAnsi="宋体"/>
                <w:szCs w:val="21"/>
              </w:rPr>
            </w:pPr>
            <w:r w:rsidRPr="00B307E9">
              <w:rPr>
                <w:rFonts w:ascii="宋体" w:eastAsia="宋体" w:hAnsi="宋体" w:hint="eastAsia"/>
                <w:szCs w:val="21"/>
              </w:rPr>
              <w:t>以提高课堂质量为导向的学生评教体系研究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1E8A" w:rsidRPr="00B307E9" w:rsidRDefault="00681E8A" w:rsidP="00917BF7">
            <w:pPr>
              <w:jc w:val="center"/>
              <w:rPr>
                <w:rFonts w:ascii="宋体" w:eastAsia="宋体" w:hAnsi="宋体"/>
                <w:szCs w:val="21"/>
              </w:rPr>
            </w:pPr>
            <w:r w:rsidRPr="00B307E9">
              <w:rPr>
                <w:rFonts w:ascii="宋体" w:eastAsia="宋体" w:hAnsi="宋体" w:hint="eastAsia"/>
                <w:szCs w:val="21"/>
              </w:rPr>
              <w:t>李捷</w:t>
            </w:r>
          </w:p>
        </w:tc>
        <w:tc>
          <w:tcPr>
            <w:tcW w:w="1583" w:type="dxa"/>
            <w:vMerge/>
            <w:shd w:val="clear" w:color="auto" w:fill="auto"/>
            <w:vAlign w:val="center"/>
          </w:tcPr>
          <w:p w:rsidR="00681E8A" w:rsidRPr="00B307E9" w:rsidRDefault="00681E8A" w:rsidP="00917BF7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398" w:type="dxa"/>
            <w:shd w:val="clear" w:color="auto" w:fill="auto"/>
            <w:noWrap/>
            <w:vAlign w:val="center"/>
          </w:tcPr>
          <w:p w:rsidR="00681E8A" w:rsidRPr="00B307E9" w:rsidRDefault="00681E8A" w:rsidP="00917BF7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B307E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已延期一年</w:t>
            </w:r>
          </w:p>
        </w:tc>
      </w:tr>
    </w:tbl>
    <w:p w:rsidR="00250EA4" w:rsidRDefault="00250EA4" w:rsidP="00250EA4">
      <w:pPr>
        <w:jc w:val="center"/>
      </w:pPr>
      <w:bookmarkStart w:id="0" w:name="_GoBack"/>
      <w:bookmarkEnd w:id="0"/>
    </w:p>
    <w:sectPr w:rsidR="00250EA4" w:rsidSect="00453408">
      <w:pgSz w:w="11906" w:h="16838"/>
      <w:pgMar w:top="1135" w:right="1800" w:bottom="851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36EA" w:rsidRDefault="005636EA" w:rsidP="00D7192E">
      <w:r>
        <w:separator/>
      </w:r>
    </w:p>
  </w:endnote>
  <w:endnote w:type="continuationSeparator" w:id="0">
    <w:p w:rsidR="005636EA" w:rsidRDefault="005636EA" w:rsidP="00D719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36EA" w:rsidRDefault="005636EA" w:rsidP="00D7192E">
      <w:r>
        <w:separator/>
      </w:r>
    </w:p>
  </w:footnote>
  <w:footnote w:type="continuationSeparator" w:id="0">
    <w:p w:rsidR="005636EA" w:rsidRDefault="005636EA" w:rsidP="00D719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E5FB1"/>
    <w:rsid w:val="00005C22"/>
    <w:rsid w:val="00066F40"/>
    <w:rsid w:val="000A7571"/>
    <w:rsid w:val="000E6B7A"/>
    <w:rsid w:val="00152DFB"/>
    <w:rsid w:val="00186C29"/>
    <w:rsid w:val="00203FE8"/>
    <w:rsid w:val="00250EA4"/>
    <w:rsid w:val="0033256D"/>
    <w:rsid w:val="00350BDF"/>
    <w:rsid w:val="00371117"/>
    <w:rsid w:val="00377A80"/>
    <w:rsid w:val="003E0092"/>
    <w:rsid w:val="003F0D77"/>
    <w:rsid w:val="00410F33"/>
    <w:rsid w:val="00447AFB"/>
    <w:rsid w:val="00453408"/>
    <w:rsid w:val="00455C25"/>
    <w:rsid w:val="0049589E"/>
    <w:rsid w:val="004C26C8"/>
    <w:rsid w:val="004E32EC"/>
    <w:rsid w:val="0051042D"/>
    <w:rsid w:val="00531DC9"/>
    <w:rsid w:val="0055247D"/>
    <w:rsid w:val="00555D42"/>
    <w:rsid w:val="005636EA"/>
    <w:rsid w:val="0061096A"/>
    <w:rsid w:val="00681E8A"/>
    <w:rsid w:val="006C38C8"/>
    <w:rsid w:val="006E5FB1"/>
    <w:rsid w:val="007828C0"/>
    <w:rsid w:val="007C1FE1"/>
    <w:rsid w:val="00885E12"/>
    <w:rsid w:val="008C6412"/>
    <w:rsid w:val="008D7B0B"/>
    <w:rsid w:val="008F5858"/>
    <w:rsid w:val="00917BF7"/>
    <w:rsid w:val="00A22AA2"/>
    <w:rsid w:val="00AA407F"/>
    <w:rsid w:val="00B307E9"/>
    <w:rsid w:val="00BD1712"/>
    <w:rsid w:val="00C65528"/>
    <w:rsid w:val="00C91468"/>
    <w:rsid w:val="00CB38CD"/>
    <w:rsid w:val="00CB6B05"/>
    <w:rsid w:val="00CD20DD"/>
    <w:rsid w:val="00D30E2A"/>
    <w:rsid w:val="00D7192E"/>
    <w:rsid w:val="00D7795E"/>
    <w:rsid w:val="00DF63AC"/>
    <w:rsid w:val="00E20360"/>
    <w:rsid w:val="00E25B4E"/>
    <w:rsid w:val="00E3227D"/>
    <w:rsid w:val="00E5644D"/>
    <w:rsid w:val="00E67D6D"/>
    <w:rsid w:val="00E76AB8"/>
    <w:rsid w:val="00EB322F"/>
    <w:rsid w:val="00ED2BF2"/>
    <w:rsid w:val="00F3254E"/>
    <w:rsid w:val="00F568AF"/>
    <w:rsid w:val="00FD32CF"/>
    <w:rsid w:val="00FF7A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646A81"/>
  <w15:docId w15:val="{718AD04E-B6EE-49C7-A69D-057821BCA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6B7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719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7192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719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7192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45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9B32C6-0E31-4507-B021-D83D62133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155</Words>
  <Characters>889</Characters>
  <Application>Microsoft Office Word</Application>
  <DocSecurity>0</DocSecurity>
  <Lines>7</Lines>
  <Paragraphs>2</Paragraphs>
  <ScaleCrop>false</ScaleCrop>
  <Company>微软中国</Company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Windows 用户</cp:lastModifiedBy>
  <cp:revision>46</cp:revision>
  <dcterms:created xsi:type="dcterms:W3CDTF">2015-11-03T07:18:00Z</dcterms:created>
  <dcterms:modified xsi:type="dcterms:W3CDTF">2016-09-20T09:08:00Z</dcterms:modified>
</cp:coreProperties>
</file>