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BC4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center"/>
        <w:rPr>
          <w:rStyle w:val="5"/>
          <w:rFonts w:hint="eastAsia" w:ascii="宋体" w:hAnsi="宋体" w:eastAsia="宋体" w:cs="宋体"/>
          <w:b/>
          <w:bCs/>
          <w:i w:val="0"/>
          <w:iCs w:val="0"/>
          <w:caps w:val="0"/>
          <w:color w:val="333333"/>
          <w:spacing w:val="0"/>
          <w:sz w:val="30"/>
          <w:szCs w:val="30"/>
          <w:shd w:val="clear" w:fill="FFFFFF"/>
          <w:lang w:eastAsia="zh-CN"/>
        </w:rPr>
      </w:pPr>
      <w:r>
        <w:rPr>
          <w:rStyle w:val="5"/>
          <w:rFonts w:hint="eastAsia" w:ascii="宋体" w:hAnsi="宋体" w:eastAsia="宋体" w:cs="宋体"/>
          <w:b/>
          <w:bCs/>
          <w:i w:val="0"/>
          <w:iCs w:val="0"/>
          <w:caps w:val="0"/>
          <w:color w:val="333333"/>
          <w:spacing w:val="0"/>
          <w:sz w:val="30"/>
          <w:szCs w:val="30"/>
          <w:shd w:val="clear" w:fill="FFFFFF"/>
        </w:rPr>
        <w:t>关于开展</w:t>
      </w:r>
      <w:r>
        <w:rPr>
          <w:rStyle w:val="5"/>
          <w:rFonts w:hint="default" w:ascii="Arial" w:hAnsi="Arial" w:cs="Arial"/>
          <w:b/>
          <w:bCs/>
          <w:i w:val="0"/>
          <w:iCs w:val="0"/>
          <w:caps w:val="0"/>
          <w:color w:val="333333"/>
          <w:spacing w:val="0"/>
          <w:sz w:val="30"/>
          <w:szCs w:val="30"/>
          <w:shd w:val="clear" w:fill="FFFFFF"/>
        </w:rPr>
        <w:t>202</w:t>
      </w:r>
      <w:r>
        <w:rPr>
          <w:rStyle w:val="5"/>
          <w:rFonts w:hint="default" w:ascii="Arial" w:hAnsi="Arial" w:cs="Arial"/>
          <w:b/>
          <w:bCs/>
          <w:i w:val="0"/>
          <w:iCs w:val="0"/>
          <w:caps w:val="0"/>
          <w:color w:val="333333"/>
          <w:spacing w:val="0"/>
          <w:sz w:val="30"/>
          <w:szCs w:val="30"/>
          <w:shd w:val="clear" w:fill="FFFFFF"/>
          <w:lang w:val="en-US"/>
        </w:rPr>
        <w:t>5</w:t>
      </w:r>
      <w:r>
        <w:rPr>
          <w:rStyle w:val="5"/>
          <w:rFonts w:hint="eastAsia" w:ascii="宋体" w:hAnsi="宋体" w:eastAsia="宋体" w:cs="宋体"/>
          <w:b/>
          <w:bCs/>
          <w:i w:val="0"/>
          <w:iCs w:val="0"/>
          <w:caps w:val="0"/>
          <w:color w:val="333333"/>
          <w:spacing w:val="0"/>
          <w:sz w:val="30"/>
          <w:szCs w:val="30"/>
          <w:shd w:val="clear" w:fill="FFFFFF"/>
          <w:lang w:eastAsia="zh-CN"/>
        </w:rPr>
        <w:t>年下半年校级质量工程项目（</w:t>
      </w:r>
      <w:r>
        <w:rPr>
          <w:rStyle w:val="5"/>
          <w:rFonts w:hint="eastAsia" w:ascii="宋体" w:hAnsi="宋体" w:eastAsia="宋体" w:cs="宋体"/>
          <w:b/>
          <w:bCs/>
          <w:i w:val="0"/>
          <w:iCs w:val="0"/>
          <w:caps w:val="0"/>
          <w:color w:val="333333"/>
          <w:spacing w:val="0"/>
          <w:sz w:val="30"/>
          <w:szCs w:val="30"/>
          <w:shd w:val="clear" w:fill="FFFFFF"/>
          <w:lang w:val="en-US" w:eastAsia="zh-CN"/>
        </w:rPr>
        <w:t>实践类</w:t>
      </w:r>
      <w:r>
        <w:rPr>
          <w:rStyle w:val="5"/>
          <w:rFonts w:hint="eastAsia" w:ascii="宋体" w:hAnsi="宋体" w:eastAsia="宋体" w:cs="宋体"/>
          <w:b/>
          <w:bCs/>
          <w:i w:val="0"/>
          <w:iCs w:val="0"/>
          <w:caps w:val="0"/>
          <w:color w:val="333333"/>
          <w:spacing w:val="0"/>
          <w:sz w:val="30"/>
          <w:szCs w:val="30"/>
          <w:shd w:val="clear" w:fill="FFFFFF"/>
          <w:lang w:eastAsia="zh-CN"/>
        </w:rPr>
        <w:t>）</w:t>
      </w:r>
    </w:p>
    <w:p w14:paraId="152A62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center"/>
        <w:rPr>
          <w:rFonts w:hint="default" w:ascii="Arial" w:hAnsi="Arial" w:cs="Arial"/>
          <w:i w:val="0"/>
          <w:iCs w:val="0"/>
          <w:caps w:val="0"/>
          <w:color w:val="333333"/>
          <w:spacing w:val="0"/>
          <w:sz w:val="30"/>
          <w:szCs w:val="30"/>
        </w:rPr>
      </w:pPr>
      <w:r>
        <w:rPr>
          <w:rStyle w:val="5"/>
          <w:rFonts w:hint="eastAsia" w:ascii="宋体" w:hAnsi="宋体" w:eastAsia="宋体" w:cs="宋体"/>
          <w:b/>
          <w:bCs/>
          <w:i w:val="0"/>
          <w:iCs w:val="0"/>
          <w:caps w:val="0"/>
          <w:color w:val="333333"/>
          <w:spacing w:val="0"/>
          <w:sz w:val="30"/>
          <w:szCs w:val="30"/>
          <w:shd w:val="clear" w:fill="FFFFFF"/>
          <w:lang w:eastAsia="zh-CN"/>
        </w:rPr>
        <w:t>结项验收工作的通知</w:t>
      </w:r>
    </w:p>
    <w:p w14:paraId="14B351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rPr>
          <w:rFonts w:hint="default" w:ascii="Arial" w:hAnsi="Arial" w:cs="Arial"/>
          <w:i w:val="0"/>
          <w:iCs w:val="0"/>
          <w:caps w:val="0"/>
          <w:color w:val="333333"/>
          <w:spacing w:val="0"/>
          <w:sz w:val="21"/>
          <w:szCs w:val="21"/>
        </w:rPr>
      </w:pPr>
    </w:p>
    <w:p w14:paraId="0CAC70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eastAsia="zh-CN"/>
        </w:rPr>
        <w:t>各教学单位、项目负责人：</w:t>
      </w:r>
    </w:p>
    <w:p w14:paraId="3AE1C2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eastAsia="zh-CN"/>
        </w:rPr>
        <w:t>根据《广东外语外贸大学南国商学院教学质量与教学改革工程项目管理办法》的文件精神，学校组织开展</w:t>
      </w:r>
      <w:r>
        <w:rPr>
          <w:rFonts w:hint="eastAsia" w:ascii="宋体" w:hAnsi="宋体" w:eastAsia="宋体" w:cs="宋体"/>
          <w:i w:val="0"/>
          <w:iCs w:val="0"/>
          <w:caps w:val="0"/>
          <w:color w:val="333333"/>
          <w:spacing w:val="0"/>
          <w:sz w:val="24"/>
          <w:szCs w:val="24"/>
          <w:shd w:val="clear" w:fill="FFFFFF"/>
        </w:rPr>
        <w:t>202</w:t>
      </w:r>
      <w:r>
        <w:rPr>
          <w:rFonts w:hint="eastAsia" w:ascii="宋体" w:hAnsi="宋体" w:eastAsia="宋体" w:cs="宋体"/>
          <w:i w:val="0"/>
          <w:iCs w:val="0"/>
          <w:caps w:val="0"/>
          <w:color w:val="333333"/>
          <w:spacing w:val="0"/>
          <w:sz w:val="24"/>
          <w:szCs w:val="24"/>
          <w:shd w:val="clear" w:fill="FFFFFF"/>
          <w:lang w:val="en-US"/>
        </w:rPr>
        <w:t>5</w:t>
      </w:r>
      <w:r>
        <w:rPr>
          <w:rFonts w:hint="eastAsia" w:ascii="宋体" w:hAnsi="宋体" w:eastAsia="宋体" w:cs="宋体"/>
          <w:i w:val="0"/>
          <w:iCs w:val="0"/>
          <w:caps w:val="0"/>
          <w:color w:val="333333"/>
          <w:spacing w:val="0"/>
          <w:sz w:val="24"/>
          <w:szCs w:val="24"/>
          <w:shd w:val="clear" w:fill="FFFFFF"/>
          <w:lang w:eastAsia="zh-CN"/>
        </w:rPr>
        <w:t>年下半年校级质量工程建设项目（</w:t>
      </w:r>
      <w:r>
        <w:rPr>
          <w:rFonts w:hint="eastAsia" w:ascii="宋体" w:hAnsi="宋体" w:eastAsia="宋体" w:cs="宋体"/>
          <w:i w:val="0"/>
          <w:iCs w:val="0"/>
          <w:caps w:val="0"/>
          <w:color w:val="333333"/>
          <w:spacing w:val="0"/>
          <w:sz w:val="24"/>
          <w:szCs w:val="24"/>
          <w:shd w:val="clear" w:fill="FFFFFF"/>
          <w:lang w:val="en-US" w:eastAsia="zh-CN"/>
        </w:rPr>
        <w:t>实践类</w:t>
      </w:r>
      <w:r>
        <w:rPr>
          <w:rFonts w:hint="eastAsia" w:ascii="宋体" w:hAnsi="宋体" w:eastAsia="宋体" w:cs="宋体"/>
          <w:i w:val="0"/>
          <w:iCs w:val="0"/>
          <w:caps w:val="0"/>
          <w:color w:val="333333"/>
          <w:spacing w:val="0"/>
          <w:sz w:val="24"/>
          <w:szCs w:val="24"/>
          <w:shd w:val="clear" w:fill="FFFFFF"/>
          <w:lang w:eastAsia="zh-CN"/>
        </w:rPr>
        <w:t>）结项验收工作。现将有关事宜通知如下：</w:t>
      </w:r>
    </w:p>
    <w:p w14:paraId="2F0225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Style w:val="5"/>
          <w:rFonts w:hint="eastAsia" w:ascii="宋体" w:hAnsi="宋体" w:eastAsia="宋体" w:cs="宋体"/>
          <w:b/>
          <w:bCs/>
          <w:i w:val="0"/>
          <w:iCs w:val="0"/>
          <w:caps w:val="0"/>
          <w:color w:val="333333"/>
          <w:spacing w:val="0"/>
          <w:sz w:val="24"/>
          <w:szCs w:val="24"/>
          <w:shd w:val="clear" w:fill="FFFFFF"/>
          <w:lang w:eastAsia="zh-CN"/>
        </w:rPr>
        <w:t>一、验收范围</w:t>
      </w:r>
    </w:p>
    <w:p w14:paraId="799F45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202</w:t>
      </w:r>
      <w:r>
        <w:rPr>
          <w:rFonts w:hint="eastAsia" w:ascii="宋体" w:hAnsi="宋体" w:eastAsia="宋体" w:cs="宋体"/>
          <w:i w:val="0"/>
          <w:iCs w:val="0"/>
          <w:caps w:val="0"/>
          <w:color w:val="333333"/>
          <w:spacing w:val="0"/>
          <w:sz w:val="24"/>
          <w:szCs w:val="24"/>
          <w:shd w:val="clear" w:fill="FFFFFF"/>
          <w:lang w:val="en-US"/>
        </w:rPr>
        <w:t>5</w:t>
      </w:r>
      <w:r>
        <w:rPr>
          <w:rFonts w:hint="eastAsia" w:ascii="宋体" w:hAnsi="宋体" w:eastAsia="宋体" w:cs="宋体"/>
          <w:i w:val="0"/>
          <w:iCs w:val="0"/>
          <w:caps w:val="0"/>
          <w:color w:val="333333"/>
          <w:spacing w:val="0"/>
          <w:sz w:val="24"/>
          <w:szCs w:val="24"/>
          <w:shd w:val="clear" w:fill="FFFFFF"/>
          <w:lang w:eastAsia="zh-CN"/>
        </w:rPr>
        <w:t>年上半年到期的校级质量工程建设项目（实践类）（见附件</w:t>
      </w:r>
      <w:r>
        <w:rPr>
          <w:rFonts w:hint="eastAsia" w:ascii="宋体" w:hAnsi="宋体" w:eastAsia="宋体" w:cs="宋体"/>
          <w:i w:val="0"/>
          <w:iCs w:val="0"/>
          <w:caps w:val="0"/>
          <w:color w:val="333333"/>
          <w:spacing w:val="0"/>
          <w:sz w:val="24"/>
          <w:szCs w:val="24"/>
          <w:shd w:val="clear" w:fill="FFFFFF"/>
        </w:rPr>
        <w:t>1</w:t>
      </w:r>
      <w:r>
        <w:rPr>
          <w:rFonts w:hint="eastAsia" w:ascii="宋体" w:hAnsi="宋体" w:eastAsia="宋体" w:cs="宋体"/>
          <w:i w:val="0"/>
          <w:iCs w:val="0"/>
          <w:caps w:val="0"/>
          <w:color w:val="333333"/>
          <w:spacing w:val="0"/>
          <w:sz w:val="24"/>
          <w:szCs w:val="24"/>
          <w:shd w:val="clear" w:fill="FFFFFF"/>
          <w:lang w:eastAsia="zh-CN"/>
        </w:rPr>
        <w:t>）。</w:t>
      </w:r>
    </w:p>
    <w:p w14:paraId="20DEAC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Style w:val="5"/>
          <w:rFonts w:hint="eastAsia" w:ascii="宋体" w:hAnsi="宋体" w:eastAsia="宋体" w:cs="宋体"/>
          <w:b/>
          <w:bCs/>
          <w:i w:val="0"/>
          <w:iCs w:val="0"/>
          <w:caps w:val="0"/>
          <w:color w:val="333333"/>
          <w:spacing w:val="0"/>
          <w:sz w:val="24"/>
          <w:szCs w:val="24"/>
          <w:shd w:val="clear" w:fill="FFFFFF"/>
          <w:lang w:eastAsia="zh-CN"/>
        </w:rPr>
        <w:t>二、验收内容</w:t>
      </w:r>
    </w:p>
    <w:p w14:paraId="18BFB7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1.</w:t>
      </w:r>
      <w:r>
        <w:rPr>
          <w:rFonts w:hint="eastAsia" w:ascii="宋体" w:hAnsi="宋体" w:eastAsia="宋体" w:cs="宋体"/>
          <w:i w:val="0"/>
          <w:iCs w:val="0"/>
          <w:caps w:val="0"/>
          <w:color w:val="333333"/>
          <w:spacing w:val="0"/>
          <w:sz w:val="24"/>
          <w:szCs w:val="24"/>
          <w:shd w:val="clear" w:fill="FFFFFF"/>
          <w:lang w:eastAsia="zh-CN"/>
        </w:rPr>
        <w:t>立项申请书或任务书所确定的建设目标、建设内容、实施方案等完成落实情况，取得的建设成果及推广应用情况。</w:t>
      </w:r>
    </w:p>
    <w:p w14:paraId="6058C8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2.</w:t>
      </w:r>
      <w:r>
        <w:rPr>
          <w:rFonts w:hint="eastAsia" w:ascii="宋体" w:hAnsi="宋体" w:eastAsia="宋体" w:cs="宋体"/>
          <w:i w:val="0"/>
          <w:iCs w:val="0"/>
          <w:caps w:val="0"/>
          <w:color w:val="333333"/>
          <w:spacing w:val="0"/>
          <w:sz w:val="24"/>
          <w:szCs w:val="24"/>
          <w:shd w:val="clear" w:fill="FFFFFF"/>
          <w:lang w:eastAsia="zh-CN"/>
        </w:rPr>
        <w:t>成果实证材料的支撑程度。未按照要求填写验收登记表或未提供相应实证材料，以致项目验收信息不完整的，验收不予通过；实证材料造假、与项目本身无关或不能证明项目建设成果者，验收不予通过。</w:t>
      </w:r>
    </w:p>
    <w:p w14:paraId="75B3A8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3.项目经费的使用情况。</w:t>
      </w:r>
    </w:p>
    <w:p w14:paraId="3BB3D0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Style w:val="5"/>
          <w:rFonts w:hint="eastAsia" w:ascii="宋体" w:hAnsi="宋体" w:eastAsia="宋体" w:cs="宋体"/>
          <w:b/>
          <w:bCs/>
          <w:i w:val="0"/>
          <w:iCs w:val="0"/>
          <w:caps w:val="0"/>
          <w:color w:val="333333"/>
          <w:spacing w:val="0"/>
          <w:sz w:val="24"/>
          <w:szCs w:val="24"/>
          <w:shd w:val="clear" w:fill="FFFFFF"/>
          <w:lang w:eastAsia="zh-CN"/>
        </w:rPr>
        <w:t>三、验收方式与验收结果</w:t>
      </w:r>
    </w:p>
    <w:p w14:paraId="09590E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1.本次验收采用项目负责人自查、所在单位审核、专家评审的方式进行。课程类项目还将组织专家重点查看课程视频、资源建设及应用等情况。</w:t>
      </w:r>
    </w:p>
    <w:p w14:paraId="080E27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2.</w:t>
      </w:r>
      <w:r>
        <w:rPr>
          <w:rFonts w:hint="eastAsia" w:ascii="宋体" w:hAnsi="宋体" w:eastAsia="宋体" w:cs="宋体"/>
          <w:i w:val="0"/>
          <w:iCs w:val="0"/>
          <w:caps w:val="0"/>
          <w:color w:val="333333"/>
          <w:spacing w:val="0"/>
          <w:sz w:val="24"/>
          <w:szCs w:val="24"/>
          <w:shd w:val="clear" w:fill="FFFFFF"/>
          <w:lang w:eastAsia="zh-CN"/>
        </w:rPr>
        <w:t>对参加验收的项目作出“通过”、“暂缓通过”、“不通过”三类验收结论。暂缓通过项目，依据专家组提出的整改要求，限期整改后再次参加验收，如仍不能通过检查验收者，取消校级建设项目称号；不通过项目，直接取消校级建设项目称号。</w:t>
      </w:r>
    </w:p>
    <w:p w14:paraId="164782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Style w:val="5"/>
          <w:rFonts w:hint="eastAsia" w:ascii="宋体" w:hAnsi="宋体" w:eastAsia="宋体" w:cs="宋体"/>
          <w:b/>
          <w:bCs/>
          <w:i w:val="0"/>
          <w:iCs w:val="0"/>
          <w:caps w:val="0"/>
          <w:color w:val="333333"/>
          <w:spacing w:val="0"/>
          <w:sz w:val="24"/>
          <w:szCs w:val="24"/>
          <w:shd w:val="clear" w:fill="FFFFFF"/>
          <w:lang w:eastAsia="zh-CN"/>
        </w:rPr>
        <w:t>四、材料要求</w:t>
      </w:r>
    </w:p>
    <w:p w14:paraId="0318C7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1.</w:t>
      </w:r>
      <w:r>
        <w:rPr>
          <w:rStyle w:val="5"/>
          <w:rFonts w:hint="eastAsia" w:ascii="宋体" w:hAnsi="宋体" w:eastAsia="宋体" w:cs="宋体"/>
          <w:b/>
          <w:bCs/>
          <w:i w:val="0"/>
          <w:iCs w:val="0"/>
          <w:caps w:val="0"/>
          <w:color w:val="333333"/>
          <w:spacing w:val="0"/>
          <w:sz w:val="24"/>
          <w:szCs w:val="24"/>
          <w:shd w:val="clear" w:fill="FFFFFF"/>
          <w:lang w:eastAsia="zh-CN"/>
        </w:rPr>
        <w:t>项目验收登记表：</w:t>
      </w:r>
      <w:r>
        <w:rPr>
          <w:rFonts w:hint="eastAsia" w:ascii="宋体" w:hAnsi="宋体" w:eastAsia="宋体" w:cs="宋体"/>
          <w:i w:val="0"/>
          <w:iCs w:val="0"/>
          <w:caps w:val="0"/>
          <w:color w:val="333333"/>
          <w:spacing w:val="0"/>
          <w:sz w:val="24"/>
          <w:szCs w:val="24"/>
          <w:shd w:val="clear" w:fill="FFFFFF"/>
          <w:lang w:eastAsia="zh-CN"/>
        </w:rPr>
        <w:t>请项目负责人根据项目类型填报对应的验收登记表（见附件</w:t>
      </w:r>
      <w:r>
        <w:rPr>
          <w:rFonts w:hint="eastAsia" w:ascii="宋体" w:hAnsi="宋体" w:eastAsia="宋体" w:cs="宋体"/>
          <w:i w:val="0"/>
          <w:iCs w:val="0"/>
          <w:caps w:val="0"/>
          <w:color w:val="333333"/>
          <w:spacing w:val="0"/>
          <w:sz w:val="24"/>
          <w:szCs w:val="24"/>
          <w:shd w:val="clear" w:fill="FFFFFF"/>
          <w:lang w:val="en-US"/>
        </w:rPr>
        <w:t>2</w:t>
      </w:r>
      <w:r>
        <w:rPr>
          <w:rFonts w:hint="eastAsia" w:ascii="宋体" w:hAnsi="宋体" w:eastAsia="宋体" w:cs="宋体"/>
          <w:i w:val="0"/>
          <w:iCs w:val="0"/>
          <w:caps w:val="0"/>
          <w:color w:val="333333"/>
          <w:spacing w:val="0"/>
          <w:sz w:val="24"/>
          <w:szCs w:val="24"/>
          <w:shd w:val="clear" w:fill="FFFFFF"/>
          <w:lang w:eastAsia="zh-CN"/>
        </w:rPr>
        <w:t>），纸质版一式一份，同时提交电子版；</w:t>
      </w:r>
    </w:p>
    <w:p w14:paraId="2EC4D3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2.</w:t>
      </w:r>
      <w:r>
        <w:rPr>
          <w:rStyle w:val="5"/>
          <w:rFonts w:hint="eastAsia" w:ascii="宋体" w:hAnsi="宋体" w:eastAsia="宋体" w:cs="宋体"/>
          <w:b/>
          <w:bCs/>
          <w:i w:val="0"/>
          <w:iCs w:val="0"/>
          <w:caps w:val="0"/>
          <w:color w:val="333333"/>
          <w:spacing w:val="0"/>
          <w:sz w:val="24"/>
          <w:szCs w:val="24"/>
          <w:shd w:val="clear" w:fill="FFFFFF"/>
          <w:lang w:eastAsia="zh-CN"/>
        </w:rPr>
        <w:t>佐证材料</w:t>
      </w:r>
      <w:r>
        <w:rPr>
          <w:rFonts w:hint="eastAsia" w:ascii="宋体" w:hAnsi="宋体" w:eastAsia="宋体" w:cs="宋体"/>
          <w:i w:val="0"/>
          <w:iCs w:val="0"/>
          <w:caps w:val="0"/>
          <w:color w:val="333333"/>
          <w:spacing w:val="0"/>
          <w:sz w:val="24"/>
          <w:szCs w:val="24"/>
          <w:shd w:val="clear" w:fill="FFFFFF"/>
          <w:lang w:eastAsia="zh-CN"/>
        </w:rPr>
        <w:t>：实证材料须按照验收登记表中填报内容的先后对应编辑并做好目录，便于专家评审时查阅（电子版编辑成一个</w:t>
      </w:r>
      <w:r>
        <w:rPr>
          <w:rFonts w:hint="eastAsia" w:ascii="宋体" w:hAnsi="宋体" w:eastAsia="宋体" w:cs="宋体"/>
          <w:i w:val="0"/>
          <w:iCs w:val="0"/>
          <w:caps w:val="0"/>
          <w:color w:val="333333"/>
          <w:spacing w:val="0"/>
          <w:sz w:val="24"/>
          <w:szCs w:val="24"/>
          <w:shd w:val="clear" w:fill="FFFFFF"/>
        </w:rPr>
        <w:t>PDF</w:t>
      </w:r>
      <w:r>
        <w:rPr>
          <w:rFonts w:hint="eastAsia" w:ascii="宋体" w:hAnsi="宋体" w:eastAsia="宋体" w:cs="宋体"/>
          <w:i w:val="0"/>
          <w:iCs w:val="0"/>
          <w:caps w:val="0"/>
          <w:color w:val="333333"/>
          <w:spacing w:val="0"/>
          <w:sz w:val="24"/>
          <w:szCs w:val="24"/>
          <w:shd w:val="clear" w:fill="FFFFFF"/>
          <w:lang w:eastAsia="zh-CN"/>
        </w:rPr>
        <w:t>且文件大小控制在</w:t>
      </w:r>
      <w:r>
        <w:rPr>
          <w:rFonts w:hint="eastAsia" w:ascii="宋体" w:hAnsi="宋体" w:eastAsia="宋体" w:cs="宋体"/>
          <w:i w:val="0"/>
          <w:iCs w:val="0"/>
          <w:caps w:val="0"/>
          <w:color w:val="333333"/>
          <w:spacing w:val="0"/>
          <w:sz w:val="24"/>
          <w:szCs w:val="24"/>
          <w:shd w:val="clear" w:fill="FFFFFF"/>
          <w:lang w:val="en-US"/>
        </w:rPr>
        <w:t>10M</w:t>
      </w:r>
      <w:r>
        <w:rPr>
          <w:rFonts w:hint="eastAsia" w:ascii="宋体" w:hAnsi="宋体" w:eastAsia="宋体" w:cs="宋体"/>
          <w:i w:val="0"/>
          <w:iCs w:val="0"/>
          <w:caps w:val="0"/>
          <w:color w:val="333333"/>
          <w:spacing w:val="0"/>
          <w:sz w:val="24"/>
          <w:szCs w:val="24"/>
          <w:shd w:val="clear" w:fill="FFFFFF"/>
          <w:lang w:eastAsia="zh-CN"/>
        </w:rPr>
        <w:t>以内；纸质版装订成册提交；模板见附件</w:t>
      </w:r>
      <w:r>
        <w:rPr>
          <w:rFonts w:hint="eastAsia" w:ascii="宋体" w:hAnsi="宋体" w:eastAsia="宋体" w:cs="宋体"/>
          <w:i w:val="0"/>
          <w:iCs w:val="0"/>
          <w:caps w:val="0"/>
          <w:color w:val="333333"/>
          <w:spacing w:val="0"/>
          <w:sz w:val="24"/>
          <w:szCs w:val="24"/>
          <w:shd w:val="clear" w:fill="FFFFFF"/>
          <w:lang w:val="en-US" w:eastAsia="zh-CN"/>
        </w:rPr>
        <w:t>4</w:t>
      </w:r>
      <w:r>
        <w:rPr>
          <w:rFonts w:hint="eastAsia" w:ascii="宋体" w:hAnsi="宋体" w:eastAsia="宋体" w:cs="宋体"/>
          <w:i w:val="0"/>
          <w:iCs w:val="0"/>
          <w:caps w:val="0"/>
          <w:color w:val="333333"/>
          <w:spacing w:val="0"/>
          <w:sz w:val="24"/>
          <w:szCs w:val="24"/>
          <w:shd w:val="clear" w:fill="FFFFFF"/>
          <w:lang w:eastAsia="zh-CN"/>
        </w:rPr>
        <w:t>）。成果实证材料要求：</w:t>
      </w:r>
    </w:p>
    <w:p w14:paraId="714DD8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1</w:t>
      </w:r>
      <w:r>
        <w:rPr>
          <w:rFonts w:hint="eastAsia" w:ascii="宋体" w:hAnsi="宋体" w:eastAsia="宋体" w:cs="宋体"/>
          <w:i w:val="0"/>
          <w:iCs w:val="0"/>
          <w:caps w:val="0"/>
          <w:color w:val="333333"/>
          <w:spacing w:val="0"/>
          <w:sz w:val="24"/>
          <w:szCs w:val="24"/>
          <w:shd w:val="clear" w:fill="FFFFFF"/>
          <w:lang w:eastAsia="zh-CN"/>
        </w:rPr>
        <w:t>）教研论文类：期刊封面、目录、论文全文；</w:t>
      </w:r>
    </w:p>
    <w:p w14:paraId="65E7D1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2</w:t>
      </w:r>
      <w:r>
        <w:rPr>
          <w:rFonts w:hint="eastAsia" w:ascii="宋体" w:hAnsi="宋体" w:eastAsia="宋体" w:cs="宋体"/>
          <w:i w:val="0"/>
          <w:iCs w:val="0"/>
          <w:caps w:val="0"/>
          <w:color w:val="333333"/>
          <w:spacing w:val="0"/>
          <w:sz w:val="24"/>
          <w:szCs w:val="24"/>
          <w:shd w:val="clear" w:fill="FFFFFF"/>
          <w:lang w:eastAsia="zh-CN"/>
        </w:rPr>
        <w:t>）教材类：教材封面、版权页、参编人员说明页面、目录、正文</w:t>
      </w:r>
      <w:r>
        <w:rPr>
          <w:rFonts w:hint="eastAsia" w:ascii="宋体" w:hAnsi="宋体" w:eastAsia="宋体" w:cs="宋体"/>
          <w:i w:val="0"/>
          <w:iCs w:val="0"/>
          <w:caps w:val="0"/>
          <w:color w:val="333333"/>
          <w:spacing w:val="0"/>
          <w:sz w:val="24"/>
          <w:szCs w:val="24"/>
          <w:shd w:val="clear" w:fill="FFFFFF"/>
        </w:rPr>
        <w:t>3-5</w:t>
      </w:r>
      <w:r>
        <w:rPr>
          <w:rFonts w:hint="eastAsia" w:ascii="宋体" w:hAnsi="宋体" w:eastAsia="宋体" w:cs="宋体"/>
          <w:i w:val="0"/>
          <w:iCs w:val="0"/>
          <w:caps w:val="0"/>
          <w:color w:val="333333"/>
          <w:spacing w:val="0"/>
          <w:sz w:val="24"/>
          <w:szCs w:val="24"/>
          <w:shd w:val="clear" w:fill="FFFFFF"/>
          <w:lang w:eastAsia="zh-CN"/>
        </w:rPr>
        <w:t>页；</w:t>
      </w:r>
    </w:p>
    <w:p w14:paraId="6CEF5F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3</w:t>
      </w:r>
      <w:r>
        <w:rPr>
          <w:rFonts w:hint="eastAsia" w:ascii="宋体" w:hAnsi="宋体" w:eastAsia="宋体" w:cs="宋体"/>
          <w:i w:val="0"/>
          <w:iCs w:val="0"/>
          <w:caps w:val="0"/>
          <w:color w:val="333333"/>
          <w:spacing w:val="0"/>
          <w:sz w:val="24"/>
          <w:szCs w:val="24"/>
          <w:shd w:val="clear" w:fill="FFFFFF"/>
          <w:lang w:eastAsia="zh-CN"/>
        </w:rPr>
        <w:t>）证书：封面及内容；</w:t>
      </w:r>
    </w:p>
    <w:p w14:paraId="58093E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4</w:t>
      </w:r>
      <w:r>
        <w:rPr>
          <w:rFonts w:hint="eastAsia" w:ascii="宋体" w:hAnsi="宋体" w:eastAsia="宋体" w:cs="宋体"/>
          <w:i w:val="0"/>
          <w:iCs w:val="0"/>
          <w:caps w:val="0"/>
          <w:color w:val="333333"/>
          <w:spacing w:val="0"/>
          <w:sz w:val="24"/>
          <w:szCs w:val="24"/>
          <w:shd w:val="clear" w:fill="FFFFFF"/>
          <w:lang w:eastAsia="zh-CN"/>
        </w:rPr>
        <w:t>）其他能够说明项目实践效果的材料；</w:t>
      </w:r>
    </w:p>
    <w:p w14:paraId="2EB50C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90"/>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（5</w:t>
      </w:r>
      <w:r>
        <w:rPr>
          <w:rFonts w:hint="eastAsia" w:ascii="宋体" w:hAnsi="宋体" w:eastAsia="宋体" w:cs="宋体"/>
          <w:i w:val="0"/>
          <w:iCs w:val="0"/>
          <w:caps w:val="0"/>
          <w:color w:val="333333"/>
          <w:spacing w:val="0"/>
          <w:sz w:val="24"/>
          <w:szCs w:val="24"/>
          <w:shd w:val="clear" w:fill="FFFFFF"/>
          <w:lang w:eastAsia="zh-CN"/>
        </w:rPr>
        <w:t>）</w:t>
      </w:r>
      <w:r>
        <w:rPr>
          <w:rStyle w:val="5"/>
          <w:rFonts w:hint="eastAsia" w:ascii="宋体" w:hAnsi="宋体" w:eastAsia="宋体" w:cs="宋体"/>
          <w:b/>
          <w:bCs/>
          <w:i w:val="0"/>
          <w:iCs w:val="0"/>
          <w:caps w:val="0"/>
          <w:color w:val="333333"/>
          <w:spacing w:val="0"/>
          <w:sz w:val="24"/>
          <w:szCs w:val="24"/>
          <w:shd w:val="clear" w:fill="FFFFFF"/>
          <w:lang w:eastAsia="zh-CN"/>
        </w:rPr>
        <w:t>如涉及线上课程资源（如视频、案例库）等，请上传至网盘，并提供网盘链接和密码；如涉及课程辅助教学平台，请提供平台网址、供评审专家登录的账号和密码等信息</w:t>
      </w:r>
      <w:r>
        <w:rPr>
          <w:rFonts w:hint="eastAsia" w:ascii="宋体" w:hAnsi="宋体" w:eastAsia="宋体" w:cs="宋体"/>
          <w:i w:val="0"/>
          <w:iCs w:val="0"/>
          <w:caps w:val="0"/>
          <w:color w:val="333333"/>
          <w:spacing w:val="0"/>
          <w:sz w:val="24"/>
          <w:szCs w:val="24"/>
          <w:shd w:val="clear" w:fill="FFFFFF"/>
          <w:lang w:eastAsia="zh-CN"/>
        </w:rPr>
        <w:t>。</w:t>
      </w:r>
    </w:p>
    <w:p w14:paraId="7E9D18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Style w:val="5"/>
          <w:rFonts w:hint="eastAsia" w:ascii="宋体" w:hAnsi="宋体" w:eastAsia="宋体" w:cs="宋体"/>
          <w:b/>
          <w:bCs/>
          <w:i w:val="0"/>
          <w:iCs w:val="0"/>
          <w:caps w:val="0"/>
          <w:color w:val="333333"/>
          <w:spacing w:val="0"/>
          <w:sz w:val="24"/>
          <w:szCs w:val="24"/>
          <w:shd w:val="clear" w:fill="FFFFFF"/>
          <w:lang w:eastAsia="zh-CN"/>
        </w:rPr>
        <w:t>五、其他事项</w:t>
      </w:r>
    </w:p>
    <w:p w14:paraId="35C7F8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1.</w:t>
      </w:r>
      <w:r>
        <w:rPr>
          <w:rFonts w:hint="eastAsia" w:ascii="宋体" w:hAnsi="宋体" w:eastAsia="宋体" w:cs="宋体"/>
          <w:i w:val="0"/>
          <w:iCs w:val="0"/>
          <w:caps w:val="0"/>
          <w:color w:val="333333"/>
          <w:spacing w:val="0"/>
          <w:sz w:val="24"/>
          <w:szCs w:val="24"/>
          <w:shd w:val="clear" w:fill="FFFFFF"/>
          <w:lang w:eastAsia="zh-CN"/>
        </w:rPr>
        <w:t>不在本次应结项名单中的项目，若需提前结项的可按以上要求提交材料申请结项。</w:t>
      </w:r>
    </w:p>
    <w:p w14:paraId="245366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2.有特殊情况未完成建设的项目，应详细说明原因、报告项目进展情况，并填写《校级项目重要事项变更审批表》（附件</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），经批准最多可延长建设期1</w:t>
      </w:r>
      <w:r>
        <w:rPr>
          <w:rFonts w:hint="eastAsia" w:ascii="宋体" w:hAnsi="宋体" w:eastAsia="宋体" w:cs="宋体"/>
          <w:i w:val="0"/>
          <w:iCs w:val="0"/>
          <w:caps w:val="0"/>
          <w:color w:val="333333"/>
          <w:spacing w:val="0"/>
          <w:sz w:val="24"/>
          <w:szCs w:val="24"/>
          <w:shd w:val="clear" w:fill="FFFFFF"/>
          <w:lang w:eastAsia="zh-CN"/>
        </w:rPr>
        <w:t>年。</w:t>
      </w:r>
      <w:r>
        <w:rPr>
          <w:rStyle w:val="5"/>
          <w:rFonts w:hint="eastAsia" w:ascii="宋体" w:hAnsi="宋体" w:eastAsia="宋体" w:cs="宋体"/>
          <w:b/>
          <w:bCs/>
          <w:i w:val="0"/>
          <w:iCs w:val="0"/>
          <w:caps w:val="0"/>
          <w:color w:val="333333"/>
          <w:spacing w:val="0"/>
          <w:sz w:val="24"/>
          <w:szCs w:val="24"/>
          <w:shd w:val="clear" w:fill="FFFFFF"/>
          <w:lang w:eastAsia="zh-CN"/>
        </w:rPr>
        <w:t>已申请过延期的项目，不再接受延期申请。</w:t>
      </w:r>
    </w:p>
    <w:p w14:paraId="2B708F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3.</w:t>
      </w:r>
      <w:r>
        <w:rPr>
          <w:rFonts w:hint="eastAsia" w:ascii="宋体" w:hAnsi="宋体" w:eastAsia="宋体" w:cs="宋体"/>
          <w:i w:val="0"/>
          <w:iCs w:val="0"/>
          <w:caps w:val="0"/>
          <w:color w:val="333333"/>
          <w:spacing w:val="0"/>
          <w:sz w:val="24"/>
          <w:szCs w:val="24"/>
          <w:shd w:val="clear" w:fill="FFFFFF"/>
          <w:lang w:eastAsia="zh-CN"/>
        </w:rPr>
        <w:t>无故不按期参加结项验收的项目，视同自动终止项目建设，予以撤项。</w:t>
      </w:r>
    </w:p>
    <w:p w14:paraId="3E5628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jc w:val="left"/>
        <w:rPr>
          <w:rFonts w:hint="default" w:ascii="Arial" w:hAnsi="Arial" w:cs="Arial"/>
          <w:i w:val="0"/>
          <w:iCs w:val="0"/>
          <w:caps w:val="0"/>
          <w:color w:val="333333"/>
          <w:spacing w:val="0"/>
          <w:sz w:val="21"/>
          <w:szCs w:val="21"/>
        </w:rPr>
      </w:pPr>
      <w:r>
        <w:rPr>
          <w:rStyle w:val="5"/>
          <w:rFonts w:hint="eastAsia" w:ascii="宋体" w:hAnsi="宋体" w:eastAsia="宋体" w:cs="宋体"/>
          <w:b/>
          <w:bCs/>
          <w:i w:val="0"/>
          <w:iCs w:val="0"/>
          <w:caps w:val="0"/>
          <w:color w:val="333333"/>
          <w:spacing w:val="0"/>
          <w:sz w:val="24"/>
          <w:szCs w:val="24"/>
          <w:shd w:val="clear" w:fill="FFFFFF"/>
        </w:rPr>
        <w:t>4.</w:t>
      </w:r>
      <w:r>
        <w:rPr>
          <w:rStyle w:val="5"/>
          <w:rFonts w:hint="eastAsia" w:ascii="宋体" w:hAnsi="宋体" w:eastAsia="宋体" w:cs="宋体"/>
          <w:b/>
          <w:bCs/>
          <w:i w:val="0"/>
          <w:iCs w:val="0"/>
          <w:caps w:val="0"/>
          <w:color w:val="333333"/>
          <w:spacing w:val="0"/>
          <w:sz w:val="24"/>
          <w:szCs w:val="24"/>
          <w:shd w:val="clear" w:fill="FFFFFF"/>
          <w:lang w:eastAsia="zh-CN"/>
        </w:rPr>
        <w:t>材料提交时间</w:t>
      </w:r>
      <w:r>
        <w:rPr>
          <w:rStyle w:val="5"/>
          <w:rFonts w:hint="eastAsia" w:ascii="宋体" w:hAnsi="宋体" w:eastAsia="宋体" w:cs="宋体"/>
          <w:b/>
          <w:bCs/>
          <w:i w:val="0"/>
          <w:iCs w:val="0"/>
          <w:caps w:val="0"/>
          <w:color w:val="000000"/>
          <w:spacing w:val="0"/>
          <w:sz w:val="24"/>
          <w:szCs w:val="24"/>
          <w:u w:val="none"/>
          <w:shd w:val="clear" w:fill="FFFFFF"/>
          <w:lang w:eastAsia="zh-CN"/>
        </w:rPr>
        <w:t>：</w:t>
      </w:r>
      <w:r>
        <w:rPr>
          <w:rFonts w:hint="default" w:ascii="Arial" w:hAnsi="Arial" w:cs="Arial"/>
          <w:i w:val="0"/>
          <w:iCs w:val="0"/>
          <w:caps w:val="0"/>
          <w:color w:val="3B3B3B"/>
          <w:spacing w:val="0"/>
          <w:sz w:val="21"/>
          <w:szCs w:val="21"/>
          <w:u w:val="none"/>
          <w:shd w:val="clear" w:fill="FFFFFF"/>
        </w:rPr>
        <w:fldChar w:fldCharType="begin"/>
      </w:r>
      <w:r>
        <w:rPr>
          <w:rFonts w:hint="default" w:ascii="Arial" w:hAnsi="Arial" w:cs="Arial"/>
          <w:i w:val="0"/>
          <w:iCs w:val="0"/>
          <w:caps w:val="0"/>
          <w:color w:val="3B3B3B"/>
          <w:spacing w:val="0"/>
          <w:sz w:val="21"/>
          <w:szCs w:val="21"/>
          <w:u w:val="none"/>
          <w:shd w:val="clear" w:fill="FFFFFF"/>
        </w:rPr>
        <w:instrText xml:space="preserve"> HYPERLINK "mailto:10%E6%9C%8812%E6%97%A5%E5%89%8D%EF%BC%8C%E8%AF%B7%E5%90%84%E6%95%99%E5%AD%A6%E5%8D%95%E4%BD%8D%E5%B0%86%E4%BB%A5%E4%B8%8A%E6%9D%90%E6%96%99%E7%94%B5%E5%AD%90%E7%89%88%E5%8F%91%E8%87%B3%E9%82%AE%E7%AE%B1gwngjwc5610@163.com%EF%BC%88%E6%AF%8F%E4%B8%AA%E9%A1%B9%E7%9B%AE%E5%8D%95%E7%8B%AC%E5%BB%BA%E7%AB%8B%E6%96%87%E4%BB%B6%E5%A4%B9%E5%90%8E%E5%86%8D%E7%BB%9F%E4%B8%80%E6%89%93%E5%8C%85%EF%BC%89%EF%BC%8C%E7%BA%B8%E8%B4%A8%E7%89%88%EF%BC%88%E4%B8%80%E5%BC%8F%E4%B8%80%E4%BB%BD%EF%BC%89%E4%BA%A4%E8%87%B3%E6%95%99%E5%8A%A1%E5%A4%84%E6%95%99%E7%A0%94%E8%AF%84%E4%BC%B0%E7%A7%91%E3%80%82" </w:instrText>
      </w:r>
      <w:r>
        <w:rPr>
          <w:rFonts w:hint="default" w:ascii="Arial" w:hAnsi="Arial" w:cs="Arial"/>
          <w:i w:val="0"/>
          <w:iCs w:val="0"/>
          <w:caps w:val="0"/>
          <w:color w:val="3B3B3B"/>
          <w:spacing w:val="0"/>
          <w:sz w:val="21"/>
          <w:szCs w:val="21"/>
          <w:u w:val="none"/>
          <w:shd w:val="clear" w:fill="FFFFFF"/>
        </w:rPr>
        <w:fldChar w:fldCharType="separate"/>
      </w:r>
      <w:r>
        <w:rPr>
          <w:rStyle w:val="6"/>
          <w:rFonts w:hint="eastAsia" w:ascii="宋体" w:hAnsi="宋体" w:eastAsia="宋体" w:cs="宋体"/>
          <w:b/>
          <w:bCs/>
          <w:i w:val="0"/>
          <w:iCs w:val="0"/>
          <w:caps w:val="0"/>
          <w:color w:val="000000"/>
          <w:spacing w:val="0"/>
          <w:sz w:val="24"/>
          <w:szCs w:val="24"/>
          <w:u w:val="none"/>
          <w:shd w:val="clear" w:fill="FFFFFF"/>
          <w:lang w:val="en-US"/>
        </w:rPr>
        <w:t>10</w:t>
      </w:r>
      <w:r>
        <w:rPr>
          <w:rStyle w:val="6"/>
          <w:rFonts w:hint="eastAsia" w:ascii="宋体" w:hAnsi="宋体" w:eastAsia="宋体" w:cs="宋体"/>
          <w:b/>
          <w:bCs/>
          <w:i w:val="0"/>
          <w:iCs w:val="0"/>
          <w:caps w:val="0"/>
          <w:color w:val="000000"/>
          <w:spacing w:val="0"/>
          <w:sz w:val="24"/>
          <w:szCs w:val="24"/>
          <w:u w:val="none"/>
          <w:shd w:val="clear" w:fill="FFFFFF"/>
        </w:rPr>
        <w:t>月</w:t>
      </w:r>
      <w:r>
        <w:rPr>
          <w:rFonts w:hint="default" w:ascii="Arial" w:hAnsi="Arial" w:cs="Arial"/>
          <w:i w:val="0"/>
          <w:iCs w:val="0"/>
          <w:caps w:val="0"/>
          <w:color w:val="3B3B3B"/>
          <w:spacing w:val="0"/>
          <w:sz w:val="21"/>
          <w:szCs w:val="21"/>
          <w:u w:val="none"/>
          <w:shd w:val="clear" w:fill="FFFFFF"/>
        </w:rPr>
        <w:fldChar w:fldCharType="end"/>
      </w:r>
      <w:r>
        <w:rPr>
          <w:rFonts w:hint="default" w:ascii="Arial" w:hAnsi="Arial" w:cs="Arial"/>
          <w:i w:val="0"/>
          <w:iCs w:val="0"/>
          <w:caps w:val="0"/>
          <w:color w:val="095AB5"/>
          <w:spacing w:val="0"/>
          <w:sz w:val="21"/>
          <w:szCs w:val="21"/>
          <w:u w:val="none"/>
          <w:shd w:val="clear" w:fill="FFFFFF"/>
        </w:rPr>
        <w:fldChar w:fldCharType="begin"/>
      </w:r>
      <w:r>
        <w:rPr>
          <w:rFonts w:hint="default" w:ascii="Arial" w:hAnsi="Arial" w:cs="Arial"/>
          <w:i w:val="0"/>
          <w:iCs w:val="0"/>
          <w:caps w:val="0"/>
          <w:color w:val="095AB5"/>
          <w:spacing w:val="0"/>
          <w:sz w:val="21"/>
          <w:szCs w:val="21"/>
          <w:u w:val="none"/>
          <w:shd w:val="clear" w:fill="FFFFFF"/>
        </w:rPr>
        <w:instrText xml:space="preserve"> HYPERLINK "mailto:10%E6%9C%8812%E6%97%A5%E5%89%8D%EF%BC%8C%E8%AF%B7%E5%90%84%E6%95%99%E5%AD%A6%E5%8D%95%E4%BD%8D%E5%B0%86%E4%BB%A5%E4%B8%8A%E6%9D%90%E6%96%99%E7%94%B5%E5%AD%90%E7%89%88%E5%8F%91%E8%87%B3%E9%82%AE%E7%AE%B1gwngjwc5610@163.com%EF%BC%88%E6%AF%8F%E4%B8%AA%E9%A1%B9%E7%9B%AE%E5%8D%95%E7%8B%AC%E5%BB%BA%E7%AB%8B%E6%96%87%E4%BB%B6%E5%A4%B9%E5%90%8E%E5%86%8D%E7%BB%9F%E4%B8%80%E6%89%93%E5%8C%85%EF%BC%89%EF%BC%8C%E7%BA%B8%E8%B4%A8%E7%89%88%EF%BC%88%E4%B8%80%E5%BC%8F%E4%B8%80%E4%BB%BD%EF%BC%89%E4%BA%A4%E8%87%B3%E6%95%99%E5%8A%A1%E5%A4%84%E6%95%99%E7%A0%94%E8%AF%84%E4%BC%B0%E7%A7%91%E3%80%82" </w:instrText>
      </w:r>
      <w:r>
        <w:rPr>
          <w:rFonts w:hint="default" w:ascii="Arial" w:hAnsi="Arial" w:cs="Arial"/>
          <w:i w:val="0"/>
          <w:iCs w:val="0"/>
          <w:caps w:val="0"/>
          <w:color w:val="095AB5"/>
          <w:spacing w:val="0"/>
          <w:sz w:val="21"/>
          <w:szCs w:val="21"/>
          <w:u w:val="none"/>
          <w:shd w:val="clear" w:fill="FFFFFF"/>
        </w:rPr>
        <w:fldChar w:fldCharType="separate"/>
      </w:r>
      <w:r>
        <w:rPr>
          <w:rStyle w:val="6"/>
          <w:rFonts w:hint="eastAsia" w:ascii="宋体" w:hAnsi="宋体" w:eastAsia="宋体" w:cs="宋体"/>
          <w:b/>
          <w:bCs/>
          <w:i w:val="0"/>
          <w:iCs w:val="0"/>
          <w:caps w:val="0"/>
          <w:color w:val="000000"/>
          <w:spacing w:val="0"/>
          <w:sz w:val="24"/>
          <w:szCs w:val="24"/>
          <w:u w:val="none"/>
          <w:shd w:val="clear" w:fill="FFFFFF"/>
          <w:lang w:val="en-US" w:eastAsia="zh-CN"/>
        </w:rPr>
        <w:t>27</w:t>
      </w:r>
      <w:r>
        <w:rPr>
          <w:rStyle w:val="6"/>
          <w:rFonts w:hint="eastAsia" w:ascii="宋体" w:hAnsi="宋体" w:eastAsia="宋体" w:cs="宋体"/>
          <w:b/>
          <w:bCs/>
          <w:i w:val="0"/>
          <w:iCs w:val="0"/>
          <w:caps w:val="0"/>
          <w:color w:val="000000"/>
          <w:spacing w:val="0"/>
          <w:sz w:val="24"/>
          <w:szCs w:val="24"/>
          <w:u w:val="none"/>
          <w:shd w:val="clear" w:fill="FFFFFF"/>
          <w:lang w:eastAsia="zh-CN"/>
        </w:rPr>
        <w:t>日前</w:t>
      </w:r>
      <w:r>
        <w:rPr>
          <w:rStyle w:val="6"/>
          <w:rFonts w:hint="eastAsia" w:ascii="宋体" w:hAnsi="宋体" w:eastAsia="宋体" w:cs="宋体"/>
          <w:i w:val="0"/>
          <w:iCs w:val="0"/>
          <w:caps w:val="0"/>
          <w:color w:val="000000"/>
          <w:spacing w:val="0"/>
          <w:sz w:val="24"/>
          <w:szCs w:val="24"/>
          <w:u w:val="none"/>
          <w:shd w:val="clear" w:fill="FFFFFF"/>
          <w:lang w:eastAsia="zh-CN"/>
        </w:rPr>
        <w:t>，请各教学单位将审核通过的结项材料电子版发至邮</w:t>
      </w:r>
      <w:r>
        <w:rPr>
          <w:rFonts w:hint="default" w:ascii="Arial" w:hAnsi="Arial" w:cs="Arial"/>
          <w:i w:val="0"/>
          <w:iCs w:val="0"/>
          <w:caps w:val="0"/>
          <w:color w:val="095AB5"/>
          <w:spacing w:val="0"/>
          <w:sz w:val="21"/>
          <w:szCs w:val="21"/>
          <w:u w:val="none"/>
          <w:shd w:val="clear" w:fill="FFFFFF"/>
        </w:rPr>
        <w:fldChar w:fldCharType="end"/>
      </w:r>
      <w:r>
        <w:rPr>
          <w:rFonts w:hint="default" w:ascii="Arial" w:hAnsi="Arial" w:cs="Arial"/>
          <w:i w:val="0"/>
          <w:iCs w:val="0"/>
          <w:caps w:val="0"/>
          <w:color w:val="3B3B3B"/>
          <w:spacing w:val="0"/>
          <w:sz w:val="21"/>
          <w:szCs w:val="21"/>
          <w:u w:val="none"/>
          <w:shd w:val="clear" w:fill="FFFFFF"/>
        </w:rPr>
        <w:fldChar w:fldCharType="begin"/>
      </w:r>
      <w:r>
        <w:rPr>
          <w:rFonts w:hint="default" w:ascii="Arial" w:hAnsi="Arial" w:cs="Arial"/>
          <w:i w:val="0"/>
          <w:iCs w:val="0"/>
          <w:caps w:val="0"/>
          <w:color w:val="3B3B3B"/>
          <w:spacing w:val="0"/>
          <w:sz w:val="21"/>
          <w:szCs w:val="21"/>
          <w:u w:val="none"/>
          <w:shd w:val="clear" w:fill="FFFFFF"/>
        </w:rPr>
        <w:instrText xml:space="preserve"> HYPERLINK "mailto:10%E6%9C%8812%E6%97%A5%E5%89%8D%EF%BC%8C%E8%AF%B7%E5%90%84%E6%95%99%E5%AD%A6%E5%8D%95%E4%BD%8D%E5%B0%86%E4%BB%A5%E4%B8%8A%E6%9D%90%E6%96%99%E7%94%B5%E5%AD%90%E7%89%88%E5%8F%91%E8%87%B3%E9%82%AE%E7%AE%B1gwngjwc5610@163.com%EF%BC%88%E6%AF%8F%E4%B8%AA%E9%A1%B9%E7%9B%AE%E5%8D%95%E7%8B%AC%E5%BB%BA%E7%AB%8B%E6%96%87%E4%BB%B6%E5%A4%B9%E5%90%8E%E5%86%8D%E7%BB%9F%E4%B8%80%E6%89%93%E5%8C%85%EF%BC%89%EF%BC%8C%E7%BA%B8%E8%B4%A8%E7%89%88%EF%BC%88%E4%B8%80%E5%BC%8F%E4%B8%80%E4%BB%BD%EF%BC%89%E4%BA%A4%E8%87%B3%E6%95%99%E5%8A%A1%E5%A4%84%E6%95%99%E7%A0%94%E8%AF%84%E4%BC%B0%E7%A7%91%E3%80%82" </w:instrText>
      </w:r>
      <w:r>
        <w:rPr>
          <w:rFonts w:hint="default" w:ascii="Arial" w:hAnsi="Arial" w:cs="Arial"/>
          <w:i w:val="0"/>
          <w:iCs w:val="0"/>
          <w:caps w:val="0"/>
          <w:color w:val="3B3B3B"/>
          <w:spacing w:val="0"/>
          <w:sz w:val="21"/>
          <w:szCs w:val="21"/>
          <w:u w:val="none"/>
          <w:shd w:val="clear" w:fill="FFFFFF"/>
        </w:rPr>
        <w:fldChar w:fldCharType="separate"/>
      </w:r>
      <w:r>
        <w:rPr>
          <w:rFonts w:hint="eastAsia"/>
          <w:b w:val="0"/>
          <w:bCs/>
          <w:sz w:val="24"/>
          <w:szCs w:val="24"/>
          <w:lang w:val="en-US" w:eastAsia="zh-CN"/>
        </w:rPr>
        <w:t>213029@gwng.edu.cn</w:t>
      </w:r>
      <w:r>
        <w:rPr>
          <w:rStyle w:val="6"/>
          <w:rFonts w:hint="eastAsia" w:ascii="宋体" w:hAnsi="宋体" w:eastAsia="宋体" w:cs="宋体"/>
          <w:i w:val="0"/>
          <w:iCs w:val="0"/>
          <w:caps w:val="0"/>
          <w:color w:val="000000"/>
          <w:spacing w:val="0"/>
          <w:sz w:val="24"/>
          <w:szCs w:val="24"/>
          <w:u w:val="none"/>
          <w:shd w:val="clear" w:fill="FFFFFF"/>
          <w:lang w:eastAsia="zh-CN"/>
        </w:rPr>
        <w:t>，每个项目单独建立文件夹</w:t>
      </w:r>
      <w:r>
        <w:rPr>
          <w:rStyle w:val="6"/>
          <w:rFonts w:hint="eastAsia" w:ascii="宋体" w:hAnsi="宋体" w:eastAsia="宋体" w:cs="宋体"/>
          <w:b/>
          <w:bCs/>
          <w:i w:val="0"/>
          <w:iCs w:val="0"/>
          <w:caps w:val="0"/>
          <w:color w:val="3B3B3B"/>
          <w:spacing w:val="0"/>
          <w:sz w:val="24"/>
          <w:szCs w:val="24"/>
          <w:u w:val="none"/>
          <w:shd w:val="clear" w:fill="FFFFFF"/>
          <w:lang w:eastAsia="zh-CN"/>
        </w:rPr>
        <w:t>（标注项目负责人及项目类型）</w:t>
      </w:r>
      <w:r>
        <w:rPr>
          <w:rStyle w:val="6"/>
          <w:rFonts w:hint="eastAsia" w:ascii="宋体" w:hAnsi="宋体" w:eastAsia="宋体" w:cs="宋体"/>
          <w:i w:val="0"/>
          <w:iCs w:val="0"/>
          <w:caps w:val="0"/>
          <w:color w:val="000000"/>
          <w:spacing w:val="0"/>
          <w:sz w:val="24"/>
          <w:szCs w:val="24"/>
          <w:u w:val="none"/>
          <w:shd w:val="clear" w:fill="FFFFFF"/>
          <w:lang w:eastAsia="zh-CN"/>
        </w:rPr>
        <w:t>，纸质版（一式一份）交至教务处教</w:t>
      </w:r>
      <w:r>
        <w:rPr>
          <w:rStyle w:val="6"/>
          <w:rFonts w:hint="eastAsia" w:ascii="宋体" w:hAnsi="宋体" w:eastAsia="宋体" w:cs="宋体"/>
          <w:i w:val="0"/>
          <w:iCs w:val="0"/>
          <w:caps w:val="0"/>
          <w:color w:val="000000"/>
          <w:spacing w:val="0"/>
          <w:sz w:val="24"/>
          <w:szCs w:val="24"/>
          <w:u w:val="none"/>
          <w:shd w:val="clear" w:fill="FFFFFF"/>
          <w:lang w:val="en-US" w:eastAsia="zh-CN"/>
        </w:rPr>
        <w:t>实践</w:t>
      </w:r>
      <w:r>
        <w:rPr>
          <w:rStyle w:val="6"/>
          <w:rFonts w:hint="eastAsia" w:ascii="宋体" w:hAnsi="宋体" w:eastAsia="宋体" w:cs="宋体"/>
          <w:i w:val="0"/>
          <w:iCs w:val="0"/>
          <w:caps w:val="0"/>
          <w:color w:val="000000"/>
          <w:spacing w:val="0"/>
          <w:sz w:val="24"/>
          <w:szCs w:val="24"/>
          <w:u w:val="none"/>
          <w:shd w:val="clear" w:fill="FFFFFF"/>
          <w:lang w:eastAsia="zh-CN"/>
        </w:rPr>
        <w:t>科（行政楼</w:t>
      </w:r>
      <w:r>
        <w:rPr>
          <w:rFonts w:hint="default" w:ascii="Arial" w:hAnsi="Arial" w:cs="Arial"/>
          <w:i w:val="0"/>
          <w:iCs w:val="0"/>
          <w:caps w:val="0"/>
          <w:color w:val="3B3B3B"/>
          <w:spacing w:val="0"/>
          <w:sz w:val="21"/>
          <w:szCs w:val="21"/>
          <w:u w:val="none"/>
          <w:shd w:val="clear" w:fill="FFFFFF"/>
        </w:rPr>
        <w:fldChar w:fldCharType="end"/>
      </w:r>
      <w:r>
        <w:rPr>
          <w:rFonts w:hint="default" w:ascii="Arial" w:hAnsi="Arial" w:cs="Arial"/>
          <w:i w:val="0"/>
          <w:iCs w:val="0"/>
          <w:caps w:val="0"/>
          <w:color w:val="3B3B3B"/>
          <w:spacing w:val="0"/>
          <w:sz w:val="21"/>
          <w:szCs w:val="21"/>
          <w:u w:val="none"/>
          <w:shd w:val="clear" w:fill="FFFFFF"/>
        </w:rPr>
        <w:fldChar w:fldCharType="begin"/>
      </w:r>
      <w:r>
        <w:rPr>
          <w:rFonts w:hint="default" w:ascii="Arial" w:hAnsi="Arial" w:cs="Arial"/>
          <w:i w:val="0"/>
          <w:iCs w:val="0"/>
          <w:caps w:val="0"/>
          <w:color w:val="3B3B3B"/>
          <w:spacing w:val="0"/>
          <w:sz w:val="21"/>
          <w:szCs w:val="21"/>
          <w:u w:val="none"/>
          <w:shd w:val="clear" w:fill="FFFFFF"/>
        </w:rPr>
        <w:instrText xml:space="preserve"> HYPERLINK "mailto:10%E6%9C%8812%E6%97%A5%E5%89%8D%EF%BC%8C%E8%AF%B7%E5%90%84%E6%95%99%E5%AD%A6%E5%8D%95%E4%BD%8D%E5%B0%86%E4%BB%A5%E4%B8%8A%E6%9D%90%E6%96%99%E7%94%B5%E5%AD%90%E7%89%88%E5%8F%91%E8%87%B3%E9%82%AE%E7%AE%B1gwngjwc5610@163.com%EF%BC%88%E6%AF%8F%E4%B8%AA%E9%A1%B9%E7%9B%AE%E5%8D%95%E7%8B%AC%E5%BB%BA%E7%AB%8B%E6%96%87%E4%BB%B6%E5%A4%B9%E5%90%8E%E5%86%8D%E7%BB%9F%E4%B8%80%E6%89%93%E5%8C%85%EF%BC%89%EF%BC%8C%E7%BA%B8%E8%B4%A8%E7%89%88%EF%BC%88%E4%B8%80%E5%BC%8F%E4%B8%80%E4%BB%BD%EF%BC%89%E4%BA%A4%E8%87%B3%E6%95%99%E5%8A%A1%E5%A4%84%E6%95%99%E7%A0%94%E8%AF%84%E4%BC%B0%E7%A7%91%E3%80%82" </w:instrText>
      </w:r>
      <w:r>
        <w:rPr>
          <w:rFonts w:hint="default" w:ascii="Arial" w:hAnsi="Arial" w:cs="Arial"/>
          <w:i w:val="0"/>
          <w:iCs w:val="0"/>
          <w:caps w:val="0"/>
          <w:color w:val="3B3B3B"/>
          <w:spacing w:val="0"/>
          <w:sz w:val="21"/>
          <w:szCs w:val="21"/>
          <w:u w:val="none"/>
          <w:shd w:val="clear" w:fill="FFFFFF"/>
        </w:rPr>
        <w:fldChar w:fldCharType="separate"/>
      </w:r>
      <w:r>
        <w:rPr>
          <w:rStyle w:val="6"/>
          <w:rFonts w:hint="default" w:ascii="Arial" w:hAnsi="Arial" w:cs="Arial"/>
          <w:i w:val="0"/>
          <w:iCs w:val="0"/>
          <w:caps w:val="0"/>
          <w:color w:val="000000"/>
          <w:spacing w:val="0"/>
          <w:sz w:val="24"/>
          <w:szCs w:val="24"/>
          <w:u w:val="none"/>
          <w:shd w:val="clear" w:fill="FFFFFF"/>
          <w:lang w:val="en-US"/>
        </w:rPr>
        <w:t>212</w:t>
      </w:r>
      <w:r>
        <w:rPr>
          <w:rStyle w:val="6"/>
          <w:rFonts w:hint="eastAsia" w:ascii="宋体" w:hAnsi="宋体" w:eastAsia="宋体" w:cs="宋体"/>
          <w:i w:val="0"/>
          <w:iCs w:val="0"/>
          <w:caps w:val="0"/>
          <w:color w:val="000000"/>
          <w:spacing w:val="0"/>
          <w:sz w:val="24"/>
          <w:szCs w:val="24"/>
          <w:u w:val="none"/>
          <w:shd w:val="clear" w:fill="FFFFFF"/>
          <w:lang w:eastAsia="zh-CN"/>
        </w:rPr>
        <w:t>室</w:t>
      </w:r>
      <w:r>
        <w:rPr>
          <w:rStyle w:val="6"/>
          <w:rFonts w:hint="default" w:ascii="Arial" w:hAnsi="Arial" w:cs="Arial"/>
          <w:i w:val="0"/>
          <w:iCs w:val="0"/>
          <w:caps w:val="0"/>
          <w:color w:val="000000"/>
          <w:spacing w:val="0"/>
          <w:sz w:val="24"/>
          <w:szCs w:val="24"/>
          <w:u w:val="none"/>
          <w:shd w:val="clear" w:fill="FFFFFF"/>
          <w:lang w:eastAsia="zh-CN"/>
        </w:rPr>
        <w:t>）</w:t>
      </w:r>
      <w:r>
        <w:rPr>
          <w:rStyle w:val="6"/>
          <w:rFonts w:hint="default" w:ascii="Arial" w:hAnsi="Arial" w:cs="Arial"/>
          <w:i w:val="0"/>
          <w:iCs w:val="0"/>
          <w:caps w:val="0"/>
          <w:color w:val="000000"/>
          <w:spacing w:val="0"/>
          <w:sz w:val="24"/>
          <w:szCs w:val="24"/>
          <w:u w:val="none"/>
          <w:shd w:val="clear" w:fill="FFFFFF"/>
        </w:rPr>
        <w:t>。</w:t>
      </w:r>
      <w:r>
        <w:rPr>
          <w:rFonts w:hint="default" w:ascii="Arial" w:hAnsi="Arial" w:cs="Arial"/>
          <w:i w:val="0"/>
          <w:iCs w:val="0"/>
          <w:caps w:val="0"/>
          <w:color w:val="3B3B3B"/>
          <w:spacing w:val="0"/>
          <w:sz w:val="21"/>
          <w:szCs w:val="21"/>
          <w:u w:val="none"/>
          <w:shd w:val="clear" w:fill="FFFFFF"/>
        </w:rPr>
        <w:fldChar w:fldCharType="end"/>
      </w:r>
      <w:r>
        <w:rPr>
          <w:rStyle w:val="5"/>
          <w:rFonts w:hint="default" w:ascii="Arial" w:hAnsi="Arial" w:cs="Arial"/>
          <w:b/>
          <w:bCs/>
          <w:i w:val="0"/>
          <w:iCs w:val="0"/>
          <w:caps w:val="0"/>
          <w:color w:val="000000"/>
          <w:spacing w:val="0"/>
          <w:sz w:val="24"/>
          <w:szCs w:val="24"/>
          <w:u w:val="none"/>
          <w:shd w:val="clear" w:fill="FFFFFF"/>
          <w:lang w:eastAsia="zh-CN"/>
        </w:rPr>
        <w:t>不受理个人报送的材料。</w:t>
      </w:r>
    </w:p>
    <w:p w14:paraId="765561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jc w:val="left"/>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val="en-US"/>
        </w:rPr>
        <w:t>5.</w:t>
      </w:r>
      <w:r>
        <w:rPr>
          <w:rFonts w:hint="eastAsia" w:ascii="宋体" w:hAnsi="宋体" w:eastAsia="宋体" w:cs="宋体"/>
          <w:i w:val="0"/>
          <w:iCs w:val="0"/>
          <w:caps w:val="0"/>
          <w:color w:val="333333"/>
          <w:spacing w:val="0"/>
          <w:sz w:val="24"/>
          <w:szCs w:val="24"/>
          <w:shd w:val="clear" w:fill="FFFFFF"/>
          <w:lang w:eastAsia="zh-CN"/>
        </w:rPr>
        <w:t>规定时间内，未按要求提交项目材料或材料不完整（如缺佐证材料等）的，视同结项验收不通过。</w:t>
      </w:r>
    </w:p>
    <w:p w14:paraId="5E7C81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rPr>
        <w:t>6.</w:t>
      </w:r>
      <w:r>
        <w:rPr>
          <w:rFonts w:hint="eastAsia" w:ascii="宋体" w:hAnsi="宋体" w:eastAsia="宋体" w:cs="宋体"/>
          <w:i w:val="0"/>
          <w:iCs w:val="0"/>
          <w:caps w:val="0"/>
          <w:color w:val="333333"/>
          <w:spacing w:val="0"/>
          <w:sz w:val="24"/>
          <w:szCs w:val="24"/>
          <w:shd w:val="clear" w:fill="FFFFFF"/>
          <w:lang w:eastAsia="zh-CN"/>
        </w:rPr>
        <w:t>凡被撤项的项目（包括项目负责人申请撤项的项目），该项目负责人两年内不得申请同类项目。</w:t>
      </w:r>
    </w:p>
    <w:p w14:paraId="1D5D7F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jc w:val="left"/>
        <w:rPr>
          <w:rFonts w:hint="default" w:ascii="Arial" w:hAnsi="Arial" w:cs="Arial"/>
          <w:i w:val="0"/>
          <w:iCs w:val="0"/>
          <w:caps w:val="0"/>
          <w:color w:val="333333"/>
          <w:spacing w:val="0"/>
          <w:sz w:val="21"/>
          <w:szCs w:val="21"/>
        </w:rPr>
      </w:pPr>
    </w:p>
    <w:p w14:paraId="2B8F6E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rPr>
      </w:pPr>
      <w:r>
        <w:rPr>
          <w:rFonts w:hint="eastAsia" w:ascii="宋体" w:hAnsi="宋体" w:eastAsia="宋体" w:cs="宋体"/>
          <w:i w:val="0"/>
          <w:iCs w:val="0"/>
          <w:caps w:val="0"/>
          <w:color w:val="333333"/>
          <w:spacing w:val="0"/>
          <w:sz w:val="24"/>
          <w:szCs w:val="24"/>
          <w:shd w:val="clear" w:fill="FFFFFF"/>
          <w:lang w:eastAsia="zh-CN"/>
        </w:rPr>
        <w:t>本文附件不印发，请从教务处网站主页中查阅、下载。</w:t>
      </w:r>
    </w:p>
    <w:p w14:paraId="13A082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ascii="Arial" w:hAnsi="Arial" w:cs="Arial"/>
          <w:i w:val="0"/>
          <w:iCs w:val="0"/>
          <w:caps w:val="0"/>
          <w:color w:val="333333"/>
          <w:spacing w:val="0"/>
          <w:sz w:val="21"/>
          <w:szCs w:val="21"/>
          <w:lang w:val="en-US"/>
        </w:rPr>
      </w:pPr>
      <w:r>
        <w:rPr>
          <w:rFonts w:hint="eastAsia" w:ascii="宋体" w:hAnsi="宋体" w:eastAsia="宋体" w:cs="宋体"/>
          <w:i w:val="0"/>
          <w:iCs w:val="0"/>
          <w:caps w:val="0"/>
          <w:color w:val="333333"/>
          <w:spacing w:val="0"/>
          <w:sz w:val="24"/>
          <w:szCs w:val="24"/>
          <w:shd w:val="clear" w:fill="FFFFFF"/>
          <w:lang w:eastAsia="zh-CN"/>
        </w:rPr>
        <w:t>质量工程建设项目联系人：</w:t>
      </w:r>
      <w:r>
        <w:rPr>
          <w:rFonts w:hint="eastAsia" w:ascii="宋体" w:hAnsi="宋体" w:eastAsia="宋体" w:cs="宋体"/>
          <w:i w:val="0"/>
          <w:iCs w:val="0"/>
          <w:caps w:val="0"/>
          <w:color w:val="333333"/>
          <w:spacing w:val="0"/>
          <w:sz w:val="24"/>
          <w:szCs w:val="24"/>
          <w:shd w:val="clear" w:fill="FFFFFF"/>
          <w:lang w:val="en-US" w:eastAsia="zh-CN"/>
        </w:rPr>
        <w:t>刘茗雪、罗惠铭</w:t>
      </w:r>
    </w:p>
    <w:p w14:paraId="30CCA9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联系电话：22245</w:t>
      </w:r>
      <w:r>
        <w:rPr>
          <w:rFonts w:hint="eastAsia" w:ascii="宋体" w:hAnsi="宋体" w:eastAsia="宋体" w:cs="宋体"/>
          <w:i w:val="0"/>
          <w:iCs w:val="0"/>
          <w:caps w:val="0"/>
          <w:color w:val="333333"/>
          <w:spacing w:val="0"/>
          <w:sz w:val="24"/>
          <w:szCs w:val="24"/>
          <w:shd w:val="clear" w:fill="FFFFFF"/>
          <w:lang w:val="en-US" w:eastAsia="zh-CN"/>
        </w:rPr>
        <w:t>806</w:t>
      </w:r>
    </w:p>
    <w:p w14:paraId="500034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eastAsia"/>
          <w:b w:val="0"/>
          <w:bCs/>
          <w:sz w:val="24"/>
          <w:szCs w:val="24"/>
          <w:lang w:val="en-US" w:eastAsia="zh-CN"/>
        </w:rPr>
      </w:pPr>
      <w:r>
        <w:rPr>
          <w:rFonts w:hint="eastAsia" w:ascii="宋体" w:hAnsi="宋体" w:eastAsia="宋体" w:cs="宋体"/>
          <w:i w:val="0"/>
          <w:iCs w:val="0"/>
          <w:caps w:val="0"/>
          <w:color w:val="333333"/>
          <w:spacing w:val="0"/>
          <w:sz w:val="24"/>
          <w:szCs w:val="24"/>
          <w:shd w:val="clear" w:fill="FFFFFF"/>
          <w:lang w:eastAsia="zh-CN"/>
        </w:rPr>
        <w:t>邮箱：</w:t>
      </w:r>
      <w:r>
        <w:rPr>
          <w:rFonts w:hint="eastAsia"/>
          <w:b w:val="0"/>
          <w:bCs/>
          <w:sz w:val="24"/>
          <w:szCs w:val="24"/>
          <w:lang w:val="en-US" w:eastAsia="zh-CN"/>
        </w:rPr>
        <w:fldChar w:fldCharType="begin"/>
      </w:r>
      <w:r>
        <w:rPr>
          <w:rFonts w:hint="eastAsia"/>
          <w:b w:val="0"/>
          <w:bCs/>
          <w:sz w:val="24"/>
          <w:szCs w:val="24"/>
          <w:lang w:val="en-US" w:eastAsia="zh-CN"/>
        </w:rPr>
        <w:instrText xml:space="preserve"> HYPERLINK "mailto:213029@gwng.edu.cn" </w:instrText>
      </w:r>
      <w:r>
        <w:rPr>
          <w:rFonts w:hint="eastAsia"/>
          <w:b w:val="0"/>
          <w:bCs/>
          <w:sz w:val="24"/>
          <w:szCs w:val="24"/>
          <w:lang w:val="en-US" w:eastAsia="zh-CN"/>
        </w:rPr>
        <w:fldChar w:fldCharType="separate"/>
      </w:r>
      <w:r>
        <w:rPr>
          <w:rStyle w:val="6"/>
          <w:rFonts w:hint="eastAsia"/>
          <w:b w:val="0"/>
          <w:bCs/>
          <w:sz w:val="24"/>
          <w:szCs w:val="24"/>
          <w:lang w:val="en-US" w:eastAsia="zh-CN"/>
        </w:rPr>
        <w:t>213029@gwng.edu.cn</w:t>
      </w:r>
      <w:r>
        <w:rPr>
          <w:rFonts w:hint="eastAsia"/>
          <w:b w:val="0"/>
          <w:bCs/>
          <w:sz w:val="24"/>
          <w:szCs w:val="24"/>
          <w:lang w:val="en-US" w:eastAsia="zh-CN"/>
        </w:rPr>
        <w:fldChar w:fldCharType="end"/>
      </w:r>
    </w:p>
    <w:p w14:paraId="1C0E4D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eastAsia"/>
          <w:b w:val="0"/>
          <w:bCs/>
          <w:sz w:val="24"/>
          <w:szCs w:val="24"/>
          <w:lang w:val="en-US" w:eastAsia="zh-CN"/>
        </w:rPr>
      </w:pPr>
    </w:p>
    <w:p w14:paraId="360DCD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75"/>
        <w:rPr>
          <w:rFonts w:hint="default"/>
          <w:b w:val="0"/>
          <w:bCs/>
          <w:sz w:val="24"/>
          <w:szCs w:val="24"/>
          <w:lang w:val="en-US" w:eastAsia="zh-CN"/>
        </w:rPr>
      </w:pPr>
      <w:bookmarkStart w:id="0" w:name="_GoBack"/>
      <w:bookmarkEnd w:id="0"/>
      <w:r>
        <w:rPr>
          <w:rFonts w:hint="eastAsia"/>
          <w:b w:val="0"/>
          <w:bCs/>
          <w:sz w:val="24"/>
          <w:szCs w:val="24"/>
          <w:lang w:val="en-US" w:eastAsia="zh-CN"/>
        </w:rPr>
        <w:t>附件：</w:t>
      </w:r>
    </w:p>
    <w:p w14:paraId="096C09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75"/>
        <w:rPr>
          <w:rFonts w:hint="eastAsia" w:ascii="宋体" w:hAnsi="宋体" w:eastAsia="宋体" w:cs="宋体"/>
          <w:color w:val="333333"/>
          <w:sz w:val="24"/>
          <w:szCs w:val="24"/>
          <w:bdr w:val="none" w:color="auto" w:sz="0" w:space="0"/>
          <w:lang w:eastAsia="zh-CN"/>
        </w:rPr>
      </w:pPr>
      <w:r>
        <w:rPr>
          <w:rFonts w:hint="eastAsia" w:ascii="宋体" w:hAnsi="宋体" w:eastAsia="宋体" w:cs="宋体"/>
          <w:color w:val="333333"/>
          <w:sz w:val="24"/>
          <w:szCs w:val="24"/>
          <w:bdr w:val="none" w:color="auto" w:sz="0" w:space="0"/>
        </w:rPr>
        <w:t>1.202</w:t>
      </w:r>
      <w:r>
        <w:rPr>
          <w:rFonts w:hint="eastAsia" w:ascii="宋体" w:hAnsi="宋体" w:eastAsia="宋体" w:cs="宋体"/>
          <w:color w:val="333333"/>
          <w:sz w:val="24"/>
          <w:szCs w:val="24"/>
          <w:bdr w:val="none" w:color="auto" w:sz="0" w:space="0"/>
          <w:lang w:val="en-US"/>
        </w:rPr>
        <w:t>5</w:t>
      </w:r>
      <w:r>
        <w:rPr>
          <w:rFonts w:hint="eastAsia" w:ascii="宋体" w:hAnsi="宋体" w:eastAsia="宋体" w:cs="宋体"/>
          <w:color w:val="333333"/>
          <w:sz w:val="24"/>
          <w:szCs w:val="24"/>
          <w:bdr w:val="none" w:color="auto" w:sz="0" w:space="0"/>
          <w:lang w:eastAsia="zh-CN"/>
        </w:rPr>
        <w:t>年下半年校级到期应结项验收项目一览表</w:t>
      </w:r>
    </w:p>
    <w:p w14:paraId="38B094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75"/>
        <w:rPr>
          <w:color w:val="333333"/>
          <w:sz w:val="21"/>
          <w:szCs w:val="21"/>
        </w:rPr>
      </w:pPr>
      <w:r>
        <w:rPr>
          <w:color w:val="333333"/>
          <w:sz w:val="24"/>
          <w:szCs w:val="24"/>
          <w:bdr w:val="none" w:color="auto" w:sz="0" w:space="0"/>
        </w:rPr>
        <w:t>2.校级质量工程建设项目验收登记表</w:t>
      </w:r>
    </w:p>
    <w:p w14:paraId="3C14E5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75"/>
        <w:rPr>
          <w:color w:val="333333"/>
          <w:sz w:val="21"/>
          <w:szCs w:val="21"/>
        </w:rPr>
      </w:pPr>
      <w:r>
        <w:rPr>
          <w:rFonts w:hint="eastAsia"/>
          <w:color w:val="333333"/>
          <w:sz w:val="24"/>
          <w:szCs w:val="24"/>
          <w:bdr w:val="none" w:color="auto" w:sz="0" w:space="0"/>
          <w:lang w:val="en-US" w:eastAsia="zh-CN"/>
        </w:rPr>
        <w:t>3</w:t>
      </w:r>
      <w:r>
        <w:rPr>
          <w:color w:val="333333"/>
          <w:sz w:val="24"/>
          <w:szCs w:val="24"/>
          <w:bdr w:val="none" w:color="auto" w:sz="0" w:space="0"/>
        </w:rPr>
        <w:t>.校级项目佐证资料汇编模版</w:t>
      </w:r>
    </w:p>
    <w:p w14:paraId="6ECD05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75"/>
        <w:rPr>
          <w:color w:val="333333"/>
          <w:sz w:val="21"/>
          <w:szCs w:val="21"/>
        </w:rPr>
      </w:pPr>
      <w:r>
        <w:rPr>
          <w:rFonts w:hint="eastAsia"/>
          <w:color w:val="333333"/>
          <w:sz w:val="24"/>
          <w:szCs w:val="24"/>
          <w:bdr w:val="none" w:color="auto" w:sz="0" w:space="0"/>
          <w:lang w:val="en-US" w:eastAsia="zh-CN"/>
        </w:rPr>
        <w:t>4</w:t>
      </w:r>
      <w:r>
        <w:rPr>
          <w:color w:val="333333"/>
          <w:sz w:val="24"/>
          <w:szCs w:val="24"/>
          <w:bdr w:val="none" w:color="auto" w:sz="0" w:space="0"/>
        </w:rPr>
        <w:t>.校级项目重要事项变更审批表</w:t>
      </w:r>
    </w:p>
    <w:p w14:paraId="607347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75"/>
        <w:rPr>
          <w:color w:val="333333"/>
          <w:sz w:val="21"/>
          <w:szCs w:val="21"/>
        </w:rPr>
      </w:pPr>
      <w:r>
        <w:rPr>
          <w:rFonts w:hint="eastAsia"/>
          <w:color w:val="333333"/>
          <w:sz w:val="24"/>
          <w:szCs w:val="24"/>
          <w:bdr w:val="none" w:color="auto" w:sz="0" w:space="0"/>
          <w:lang w:val="en-US" w:eastAsia="zh-CN"/>
        </w:rPr>
        <w:t>5</w:t>
      </w:r>
      <w:r>
        <w:rPr>
          <w:color w:val="333333"/>
          <w:sz w:val="24"/>
          <w:szCs w:val="24"/>
          <w:bdr w:val="none" w:color="auto" w:sz="0" w:space="0"/>
        </w:rPr>
        <w:t>.教学质量与教学改革工程项目管理办法</w:t>
      </w:r>
    </w:p>
    <w:p w14:paraId="4700C4D0"/>
    <w:p w14:paraId="7B116038">
      <w:pPr>
        <w:jc w:val="right"/>
        <w:rPr>
          <w:rFonts w:hint="eastAsia"/>
          <w:lang w:val="en-US" w:eastAsia="zh-CN"/>
        </w:rPr>
      </w:pPr>
    </w:p>
    <w:p w14:paraId="5077C57F">
      <w:pPr>
        <w:jc w:val="right"/>
        <w:rPr>
          <w:rFonts w:hint="eastAsia"/>
          <w:lang w:val="en-US" w:eastAsia="zh-CN"/>
        </w:rPr>
      </w:pPr>
    </w:p>
    <w:p w14:paraId="607FCA56">
      <w:pPr>
        <w:ind w:firstLine="6960" w:firstLineChars="2900"/>
        <w:jc w:val="both"/>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教务处</w:t>
      </w:r>
    </w:p>
    <w:p w14:paraId="4F04B558">
      <w:pPr>
        <w:jc w:val="right"/>
        <w:rPr>
          <w:rFonts w:hint="default"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2025年10月13日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E77C3"/>
    <w:rsid w:val="18BE77C3"/>
    <w:rsid w:val="2D4B0922"/>
    <w:rsid w:val="2FE91088"/>
    <w:rsid w:val="332A7E02"/>
    <w:rsid w:val="7FE72A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1236</Words>
  <Characters>1314</Characters>
  <Lines>0</Lines>
  <Paragraphs>0</Paragraphs>
  <TotalTime>4</TotalTime>
  <ScaleCrop>false</ScaleCrop>
  <LinksUpToDate>false</LinksUpToDate>
  <CharactersWithSpaces>1314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2025-10-13T02:53:00Z</dcterms:created>
  <dc:creator>Hitomi</dc:creator>
  <cp:lastModifiedBy>Hitomi</cp:lastModifiedBy>
  <dcterms:modified xsi:type="dcterms:W3CDTF">2025-10-13T03:52:59Z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1ADA61FDA9C24F29B2D21392C58CBF9D_11</vt:lpwstr>
  </property>
  <property fmtid="{D5CDD505-2E9C-101B-9397-08002B2CF9AE}" pid="4" name="KSOTemplateDocerSaveRecord">
    <vt:lpwstr>eyJoZGlkIjoiMDBlZWJiNDQ2NjQ2ZjUzMDU2ODk4ZTRkZmFhNGI1M2QiLCJ1c2VySWQiOiI3MTMwOTY0NTUifQ==</vt:lpwstr>
  </property>
</Properties>
</file>