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DD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广东外语外贸大学南国商学院</w:t>
      </w:r>
    </w:p>
    <w:p w14:paraId="164E4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2025年度教学质量优秀奖获奖教师名单</w:t>
      </w:r>
    </w:p>
    <w:p w14:paraId="5F477D06">
      <w:pPr>
        <w:spacing w:line="559" w:lineRule="exact"/>
        <w:jc w:val="left"/>
      </w:pPr>
      <w:r>
        <w:rPr>
          <w:rFonts w:hint="eastAsia" w:ascii="仿宋" w:hAnsi="仿宋" w:eastAsia="仿宋"/>
          <w:color w:val="000000"/>
          <w:spacing w:val="0"/>
          <w:sz w:val="32"/>
        </w:rPr>
        <w:t>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725"/>
        <w:gridCol w:w="2932"/>
      </w:tblGrid>
      <w:tr w14:paraId="1B62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1540" w:type="dxa"/>
            <w:noWrap w:val="0"/>
            <w:vAlign w:val="center"/>
          </w:tcPr>
          <w:p w14:paraId="2A6B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725" w:type="dxa"/>
            <w:noWrap w:val="0"/>
            <w:vAlign w:val="center"/>
          </w:tcPr>
          <w:p w14:paraId="70AB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2932" w:type="dxa"/>
            <w:noWrap w:val="0"/>
            <w:vAlign w:val="center"/>
          </w:tcPr>
          <w:p w14:paraId="01CF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所在单位</w:t>
            </w:r>
          </w:p>
        </w:tc>
      </w:tr>
      <w:tr w14:paraId="5E5D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7D87C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385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翁琳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778D5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教育学院</w:t>
            </w:r>
          </w:p>
        </w:tc>
      </w:tr>
      <w:tr w14:paraId="26BB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6389B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58F3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文佑云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6CCC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管理学院</w:t>
            </w:r>
          </w:p>
        </w:tc>
      </w:tr>
      <w:tr w14:paraId="4DF1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7283339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97F2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王瑞英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4972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大学英语教学部</w:t>
            </w:r>
          </w:p>
        </w:tc>
      </w:tr>
      <w:tr w14:paraId="7F4C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517512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DE3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党雪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C9EC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航空经济与工程学院</w:t>
            </w:r>
          </w:p>
        </w:tc>
      </w:tr>
      <w:tr w14:paraId="16EE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7B49D7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7CC73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巢佳玉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64F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英语语言文化学院</w:t>
            </w:r>
          </w:p>
        </w:tc>
      </w:tr>
      <w:tr w14:paraId="0B1B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146C688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D1F1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胡毅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1422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计算机学院</w:t>
            </w:r>
          </w:p>
        </w:tc>
      </w:tr>
      <w:tr w14:paraId="02AAA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484327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6293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张婷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37A6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教育学院</w:t>
            </w:r>
          </w:p>
        </w:tc>
      </w:tr>
      <w:tr w14:paraId="0EC5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5CECA3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E49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靳莎莎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EEEA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教育学院</w:t>
            </w:r>
          </w:p>
        </w:tc>
      </w:tr>
      <w:tr w14:paraId="6995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43A3D16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3284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王晟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4D1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教育学院</w:t>
            </w:r>
          </w:p>
        </w:tc>
      </w:tr>
      <w:tr w14:paraId="1802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79CC92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3BC6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李艳琴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362F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管理学院</w:t>
            </w:r>
          </w:p>
        </w:tc>
      </w:tr>
      <w:tr w14:paraId="0B68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1A898EE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C41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刘娜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C43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管理学院</w:t>
            </w:r>
          </w:p>
        </w:tc>
      </w:tr>
      <w:tr w14:paraId="3158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8D37BE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6937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周凌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7DE55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管理学院</w:t>
            </w:r>
          </w:p>
        </w:tc>
      </w:tr>
      <w:tr w14:paraId="392BE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1C1ED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E95F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谢婕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1D8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管理学院</w:t>
            </w:r>
          </w:p>
        </w:tc>
      </w:tr>
      <w:tr w14:paraId="41517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2FE97B1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08B6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任歆爽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DC02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管理学院</w:t>
            </w:r>
          </w:p>
        </w:tc>
      </w:tr>
      <w:tr w14:paraId="23E4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5612A1E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50B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于恩泽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129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大学英语教学部</w:t>
            </w:r>
          </w:p>
        </w:tc>
      </w:tr>
      <w:tr w14:paraId="7765E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415593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0880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童星如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5AFD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大学英语教学部</w:t>
            </w:r>
          </w:p>
        </w:tc>
      </w:tr>
      <w:tr w14:paraId="2D7C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center"/>
          </w:tcPr>
          <w:p w14:paraId="22827C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41B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林宝玲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4E0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大学英语教学部</w:t>
            </w:r>
          </w:p>
        </w:tc>
      </w:tr>
      <w:tr w14:paraId="605F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2274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691B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许秀芬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3E9D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大学英语教学部</w:t>
            </w:r>
          </w:p>
        </w:tc>
      </w:tr>
      <w:tr w14:paraId="66D6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6043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CCE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于洪鉴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75E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大学英语教学部</w:t>
            </w:r>
          </w:p>
        </w:tc>
      </w:tr>
      <w:tr w14:paraId="3259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065D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351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尹秀珍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F57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航空经济与工程学院</w:t>
            </w:r>
          </w:p>
        </w:tc>
      </w:tr>
      <w:tr w14:paraId="75AE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204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0753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李燕飞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313D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航空经济与工程学院</w:t>
            </w:r>
          </w:p>
        </w:tc>
      </w:tr>
      <w:tr w14:paraId="62B5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10902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44C4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王炼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862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航空经济与工程学院</w:t>
            </w:r>
          </w:p>
        </w:tc>
      </w:tr>
      <w:tr w14:paraId="3F15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7A9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3064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祝惠娇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5CBD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英语语言文化学院</w:t>
            </w:r>
          </w:p>
        </w:tc>
      </w:tr>
      <w:tr w14:paraId="601B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0128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72F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王家宝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B3D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英语语言文化学院</w:t>
            </w:r>
          </w:p>
        </w:tc>
      </w:tr>
      <w:tr w14:paraId="227D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36C6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2C5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陈嘉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6700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英语语言文化学院</w:t>
            </w:r>
          </w:p>
        </w:tc>
      </w:tr>
      <w:tr w14:paraId="5C4D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3B64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DB5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曲桦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7FED8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英语语言文化学院</w:t>
            </w:r>
          </w:p>
        </w:tc>
      </w:tr>
      <w:tr w14:paraId="30F6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18977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0A24D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莫敏英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6D9D6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英语语言文化学院</w:t>
            </w:r>
          </w:p>
        </w:tc>
      </w:tr>
      <w:tr w14:paraId="5268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70822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B4FB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林静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6A7B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英语语言文化学院</w:t>
            </w:r>
          </w:p>
        </w:tc>
      </w:tr>
      <w:tr w14:paraId="4940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23D6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11F8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陈诗婷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81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英语语言文化学院</w:t>
            </w:r>
          </w:p>
        </w:tc>
      </w:tr>
      <w:tr w14:paraId="78D9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restart"/>
            <w:noWrap w:val="0"/>
            <w:vAlign w:val="center"/>
          </w:tcPr>
          <w:p w14:paraId="7ABB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BBE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蒋银山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DCB3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计算机学院</w:t>
            </w:r>
          </w:p>
        </w:tc>
      </w:tr>
      <w:tr w14:paraId="5520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969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0D0B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朱子江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64F0F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计算机学院</w:t>
            </w:r>
          </w:p>
        </w:tc>
      </w:tr>
      <w:tr w14:paraId="3580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0639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8FC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杜岚清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4E9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计算机学院</w:t>
            </w:r>
          </w:p>
        </w:tc>
      </w:tr>
      <w:tr w14:paraId="0973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70CD1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13B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常静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30A5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计算机学院</w:t>
            </w:r>
          </w:p>
        </w:tc>
      </w:tr>
      <w:tr w14:paraId="55B5A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2639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1F299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曾显峰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65D0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计算机学院</w:t>
            </w:r>
          </w:p>
        </w:tc>
      </w:tr>
      <w:tr w14:paraId="4731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20C10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A01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于凤颖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10511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西方语言文化学院</w:t>
            </w:r>
          </w:p>
        </w:tc>
      </w:tr>
      <w:tr w14:paraId="3E48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B58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2F9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李影郁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1FAB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西方语言文化学院</w:t>
            </w:r>
          </w:p>
        </w:tc>
      </w:tr>
      <w:tr w14:paraId="2B68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373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5C0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刘瑜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7FF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西方语言文化学院</w:t>
            </w:r>
          </w:p>
        </w:tc>
      </w:tr>
      <w:tr w14:paraId="0443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28319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09A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庞博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D660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西方语言文化学院</w:t>
            </w:r>
          </w:p>
        </w:tc>
      </w:tr>
      <w:tr w14:paraId="5824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CE5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03AC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朱贤哲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5E1D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西方语言文化学院</w:t>
            </w:r>
          </w:p>
        </w:tc>
      </w:tr>
      <w:tr w14:paraId="47F4C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E90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10DCE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刘琴勇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F4F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文化与传播学院</w:t>
            </w:r>
          </w:p>
        </w:tc>
      </w:tr>
      <w:tr w14:paraId="4DD2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7EAA2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3F82C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薛梅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756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文化与传播学院</w:t>
            </w:r>
          </w:p>
        </w:tc>
      </w:tr>
      <w:tr w14:paraId="2C29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0EEA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398B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曲鸿雁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8D6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文化与传播学院</w:t>
            </w:r>
          </w:p>
        </w:tc>
      </w:tr>
      <w:tr w14:paraId="3F72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70BE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0F88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成鸿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64057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文化与传播学院</w:t>
            </w:r>
          </w:p>
        </w:tc>
      </w:tr>
      <w:tr w14:paraId="142B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3B8E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0F27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王毅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76A2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文化与传播学院</w:t>
            </w:r>
          </w:p>
        </w:tc>
      </w:tr>
      <w:tr w14:paraId="6A58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0BE72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01C6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韦宜均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AB6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文化与传播学院</w:t>
            </w:r>
          </w:p>
        </w:tc>
      </w:tr>
      <w:tr w14:paraId="7CBBD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56017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21519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贾晓瑗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1DDF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文化与传播学院</w:t>
            </w:r>
          </w:p>
        </w:tc>
      </w:tr>
      <w:tr w14:paraId="2A9A6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921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6CF3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周文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78B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文化与传播学院</w:t>
            </w:r>
          </w:p>
        </w:tc>
      </w:tr>
      <w:tr w14:paraId="49E0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6B8A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0171D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金星月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BDF1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东方语言文化学院</w:t>
            </w:r>
          </w:p>
        </w:tc>
      </w:tr>
      <w:tr w14:paraId="197DC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EC02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7ED2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吴丽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40548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东方语言文化学院</w:t>
            </w:r>
          </w:p>
        </w:tc>
      </w:tr>
      <w:tr w14:paraId="5438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08AC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40B3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赵泽君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4CBC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东方语言文化学院</w:t>
            </w:r>
          </w:p>
        </w:tc>
      </w:tr>
      <w:tr w14:paraId="15E8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6C6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5916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章海英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7A493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东方语言文化学院</w:t>
            </w:r>
          </w:p>
        </w:tc>
      </w:tr>
      <w:tr w14:paraId="46D3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270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33B1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许家福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401A9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</w:tr>
      <w:tr w14:paraId="71D1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175E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10A7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邢雷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55301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</w:tr>
      <w:tr w14:paraId="7357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1BD57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top"/>
          </w:tcPr>
          <w:p w14:paraId="320EF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沈青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492A7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马克思主义学院</w:t>
            </w:r>
          </w:p>
        </w:tc>
      </w:tr>
      <w:tr w14:paraId="0D27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459C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538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吴楚婷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2DFAF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 w14:paraId="768D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7926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250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刘宏超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7B56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艺术学院</w:t>
            </w:r>
          </w:p>
        </w:tc>
      </w:tr>
      <w:tr w14:paraId="5268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5528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2812C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岳茜雅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13AE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体育部</w:t>
            </w:r>
          </w:p>
        </w:tc>
      </w:tr>
      <w:tr w14:paraId="2CA8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0" w:type="dxa"/>
            <w:vMerge w:val="continue"/>
            <w:noWrap w:val="0"/>
            <w:vAlign w:val="top"/>
          </w:tcPr>
          <w:p w14:paraId="584B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725" w:type="dxa"/>
            <w:shd w:val="clear" w:color="auto" w:fill="auto"/>
            <w:noWrap w:val="0"/>
            <w:vAlign w:val="center"/>
          </w:tcPr>
          <w:p w14:paraId="48CC7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张仁苗</w:t>
            </w:r>
          </w:p>
        </w:tc>
        <w:tc>
          <w:tcPr>
            <w:tcW w:w="2932" w:type="dxa"/>
            <w:shd w:val="clear" w:color="auto" w:fill="auto"/>
            <w:noWrap w:val="0"/>
            <w:vAlign w:val="center"/>
          </w:tcPr>
          <w:p w14:paraId="08974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体育部</w:t>
            </w:r>
          </w:p>
        </w:tc>
      </w:tr>
    </w:tbl>
    <w:p w14:paraId="3E977670">
      <w:pPr>
        <w:spacing w:line="559" w:lineRule="exact"/>
        <w:jc w:val="left"/>
        <w:rPr>
          <w:rFonts w:hint="eastAsia" w:ascii="仿宋" w:hAnsi="仿宋" w:eastAsia="仿宋"/>
          <w:color w:val="000000"/>
          <w:spacing w:val="0"/>
          <w:sz w:val="32"/>
        </w:rPr>
      </w:pPr>
    </w:p>
    <w:p w14:paraId="6587676E"/>
    <w:sectPr>
      <w:footerReference r:id="rId3" w:type="default"/>
      <w:footerReference r:id="rId4" w:type="even"/>
      <w:pgSz w:w="11906" w:h="16838"/>
      <w:pgMar w:top="1440" w:right="1587" w:bottom="1440" w:left="1588" w:header="851" w:footer="1417" w:gutter="0"/>
      <w:pgNumType w:fmt="numberInDash" w:start="2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A42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DD5C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DD5CE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34741">
    <w:pPr>
      <w:pStyle w:val="3"/>
      <w:numPr>
        <w:ilvl w:val="0"/>
        <w:numId w:val="0"/>
      </w:numPr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F7ECAF">
                          <w:pPr>
                            <w:pStyle w:val="3"/>
                            <w:numPr>
                              <w:ilvl w:val="0"/>
                              <w:numId w:val="0"/>
                            </w:numPr>
                            <w:ind w:leftChars="100"/>
                          </w:pP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F7ECAF">
                    <w:pPr>
                      <w:pStyle w:val="3"/>
                      <w:numPr>
                        <w:ilvl w:val="0"/>
                        <w:numId w:val="0"/>
                      </w:numPr>
                      <w:ind w:leftChars="100"/>
                    </w:pP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2026-06-12T06:15:43Z</dcterms:created>
  <dc:creator>303</dc:creator>
  <cp:lastModifiedBy>唐李夏楚</cp:lastModifiedBy>
  <dcterms:modified xsi:type="dcterms:W3CDTF">2026-06-12T06:16:18Z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eyJoZGlkIjoiNGZhYmY4M2U2M2I0MWY2NDYxMzM3ZWZiZDNlYmQ3ODAiLCJ1c2VySWQiOiIyNTA2OTUwNjQifQ==</vt:lpwstr>
  </property>
  <property fmtid="{D5CDD505-2E9C-101B-9397-08002B2CF9AE}" pid="4" name="ICV">
    <vt:lpwstr>AD89132AE78D47478C666AFF9A368796_12</vt:lpwstr>
  </property>
</Properties>
</file>